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0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FA" w:rsidRPr="00AB1853" w:rsidRDefault="00A34305" w:rsidP="00E90BF6">
      <w:pPr>
        <w:pStyle w:val="12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853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2607FA" w:rsidRPr="00AB1853">
        <w:rPr>
          <w:rFonts w:ascii="Times New Roman" w:hAnsi="Times New Roman" w:cs="Times New Roman"/>
          <w:b/>
          <w:sz w:val="24"/>
          <w:szCs w:val="24"/>
          <w:u w:val="single"/>
        </w:rPr>
        <w:t xml:space="preserve"> 3. </w:t>
      </w:r>
      <w:r w:rsidRPr="00AB1853">
        <w:rPr>
          <w:rFonts w:ascii="Times New Roman" w:hAnsi="Times New Roman" w:cs="Times New Roman"/>
          <w:b/>
          <w:sz w:val="24"/>
          <w:szCs w:val="24"/>
          <w:u w:val="single"/>
        </w:rPr>
        <w:t>ВОЗРАСТНЫЕ И ИНДИВИДУАЛЬНЫЕ ОСОБЕННОСТИ УЧАЩИХСЯ</w:t>
      </w:r>
    </w:p>
    <w:p w:rsidR="001C7969" w:rsidRDefault="001C7969" w:rsidP="001C7969">
      <w:pPr>
        <w:pStyle w:val="20"/>
        <w:spacing w:after="0" w:line="240" w:lineRule="auto"/>
        <w:ind w:firstLine="709"/>
        <w:jc w:val="center"/>
        <w:rPr>
          <w:rStyle w:val="2Arial15pt"/>
          <w:rFonts w:ascii="Times New Roman" w:hAnsi="Times New Roman" w:cs="Times New Roman"/>
          <w:sz w:val="24"/>
          <w:szCs w:val="24"/>
        </w:rPr>
      </w:pPr>
    </w:p>
    <w:p w:rsidR="001C7969" w:rsidRPr="001C7969" w:rsidRDefault="001C7969" w:rsidP="001C7969">
      <w:pPr>
        <w:pStyle w:val="20"/>
        <w:spacing w:after="0" w:line="240" w:lineRule="auto"/>
        <w:ind w:firstLine="709"/>
        <w:rPr>
          <w:rStyle w:val="2Arial15pt"/>
          <w:rFonts w:ascii="Times New Roman" w:hAnsi="Times New Roman" w:cs="Times New Roman"/>
          <w:i/>
          <w:sz w:val="24"/>
          <w:szCs w:val="24"/>
        </w:rPr>
      </w:pPr>
      <w:r w:rsidRPr="001C7969">
        <w:rPr>
          <w:rStyle w:val="2Arial15pt"/>
          <w:rFonts w:ascii="Times New Roman" w:hAnsi="Times New Roman" w:cs="Times New Roman"/>
          <w:i/>
          <w:sz w:val="24"/>
          <w:szCs w:val="24"/>
        </w:rPr>
        <w:t>Вопросы для изучения</w:t>
      </w:r>
      <w:r w:rsidR="003A27BF">
        <w:rPr>
          <w:rStyle w:val="2Arial15pt"/>
          <w:rFonts w:ascii="Times New Roman" w:hAnsi="Times New Roman" w:cs="Times New Roman"/>
          <w:i/>
          <w:sz w:val="24"/>
          <w:szCs w:val="24"/>
        </w:rPr>
        <w:t>:</w:t>
      </w:r>
    </w:p>
    <w:p w:rsidR="001C7969" w:rsidRPr="001C7969" w:rsidRDefault="001C7969" w:rsidP="00AB1853">
      <w:pPr>
        <w:pStyle w:val="20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1C7969">
        <w:rPr>
          <w:rStyle w:val="2Arial15pt"/>
          <w:rFonts w:ascii="Times New Roman" w:hAnsi="Times New Roman" w:cs="Times New Roman"/>
          <w:b w:val="0"/>
          <w:sz w:val="24"/>
          <w:szCs w:val="24"/>
        </w:rPr>
        <w:t>Проблема сензитивного периода в речевом развитии</w:t>
      </w:r>
    </w:p>
    <w:p w:rsidR="001C7969" w:rsidRPr="001C7969" w:rsidRDefault="001C7969" w:rsidP="00AB1853">
      <w:pPr>
        <w:pStyle w:val="60"/>
        <w:numPr>
          <w:ilvl w:val="0"/>
          <w:numId w:val="5"/>
        </w:numPr>
        <w:spacing w:before="0"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1C7969">
        <w:rPr>
          <w:rStyle w:val="6Arial15pt"/>
          <w:rFonts w:ascii="Times New Roman" w:hAnsi="Times New Roman" w:cs="Times New Roman"/>
          <w:b w:val="0"/>
          <w:sz w:val="24"/>
          <w:szCs w:val="24"/>
        </w:rPr>
        <w:t>Естественные условия овладения языками</w:t>
      </w:r>
    </w:p>
    <w:p w:rsidR="001C7969" w:rsidRPr="001C7969" w:rsidRDefault="001C7969" w:rsidP="00AB1853">
      <w:pPr>
        <w:pStyle w:val="20"/>
        <w:numPr>
          <w:ilvl w:val="0"/>
          <w:numId w:val="5"/>
        </w:numPr>
        <w:spacing w:after="0" w:line="240" w:lineRule="auto"/>
        <w:ind w:left="0" w:firstLine="357"/>
        <w:rPr>
          <w:rStyle w:val="2Arial15pt"/>
          <w:rFonts w:ascii="Times New Roman" w:hAnsi="Times New Roman" w:cs="Times New Roman"/>
          <w:b w:val="0"/>
          <w:sz w:val="24"/>
          <w:szCs w:val="24"/>
        </w:rPr>
      </w:pPr>
      <w:r w:rsidRPr="001C7969">
        <w:rPr>
          <w:rStyle w:val="2Arial15pt"/>
          <w:rFonts w:ascii="Times New Roman" w:hAnsi="Times New Roman" w:cs="Times New Roman"/>
          <w:b w:val="0"/>
          <w:sz w:val="24"/>
          <w:szCs w:val="24"/>
        </w:rPr>
        <w:t>Перспективы усвоения второго языка в искусственных условиях</w:t>
      </w:r>
    </w:p>
    <w:p w:rsidR="001C7969" w:rsidRDefault="00C90DEA" w:rsidP="00AB1853">
      <w:pPr>
        <w:pStyle w:val="60"/>
        <w:numPr>
          <w:ilvl w:val="0"/>
          <w:numId w:val="5"/>
        </w:numPr>
        <w:spacing w:before="0" w:after="0" w:line="240" w:lineRule="auto"/>
        <w:ind w:left="0" w:firstLine="357"/>
        <w:rPr>
          <w:rStyle w:val="6Arial15pt"/>
          <w:rFonts w:ascii="Times New Roman" w:hAnsi="Times New Roman" w:cs="Times New Roman"/>
          <w:b w:val="0"/>
          <w:sz w:val="24"/>
          <w:szCs w:val="24"/>
        </w:rPr>
      </w:pPr>
      <w:r>
        <w:rPr>
          <w:rStyle w:val="6Arial15pt"/>
          <w:rFonts w:ascii="Times New Roman" w:hAnsi="Times New Roman" w:cs="Times New Roman"/>
          <w:b w:val="0"/>
          <w:sz w:val="24"/>
          <w:szCs w:val="24"/>
        </w:rPr>
        <w:t>Возрастная специфика усвоения иностранного языка</w:t>
      </w:r>
      <w:r w:rsidR="00590F1C">
        <w:rPr>
          <w:rStyle w:val="6Arial15pt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90F1C" w:rsidRPr="00590F1C" w:rsidRDefault="00590F1C" w:rsidP="00AB1853">
      <w:pPr>
        <w:pStyle w:val="60"/>
        <w:numPr>
          <w:ilvl w:val="0"/>
          <w:numId w:val="5"/>
        </w:numPr>
        <w:spacing w:before="0" w:after="0" w:line="240" w:lineRule="auto"/>
        <w:ind w:left="0" w:firstLine="357"/>
        <w:rPr>
          <w:rStyle w:val="6Arial15pt"/>
          <w:rFonts w:ascii="Times New Roman" w:hAnsi="Times New Roman" w:cs="Times New Roman"/>
          <w:sz w:val="24"/>
          <w:szCs w:val="24"/>
        </w:rPr>
      </w:pPr>
      <w:r w:rsidRPr="00590F1C">
        <w:rPr>
          <w:rFonts w:ascii="Times New Roman" w:hAnsi="Times New Roman" w:cs="Times New Roman"/>
          <w:sz w:val="24"/>
          <w:szCs w:val="24"/>
        </w:rPr>
        <w:t>Способности к иностранным языкам и их диагностика</w:t>
      </w:r>
    </w:p>
    <w:p w:rsidR="002607FA" w:rsidRPr="002607FA" w:rsidRDefault="002607FA" w:rsidP="00853475">
      <w:pPr>
        <w:pStyle w:val="12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2D1E" w:rsidRPr="002607FA" w:rsidRDefault="00C90DEA" w:rsidP="00C90DEA">
      <w:pPr>
        <w:pStyle w:val="2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2"/>
      <w:r w:rsidRPr="002607FA">
        <w:rPr>
          <w:rStyle w:val="2Arial15pt"/>
          <w:rFonts w:ascii="Times New Roman" w:hAnsi="Times New Roman" w:cs="Times New Roman"/>
          <w:sz w:val="24"/>
          <w:szCs w:val="24"/>
        </w:rPr>
        <w:t>ПРОБЛЕМА СЕНЗИТИВНОГО ПЕРИОДА В РЕЧЕВОМ РАЗВИТИИ</w:t>
      </w:r>
      <w:bookmarkEnd w:id="0"/>
    </w:p>
    <w:p w:rsidR="00E90BF6" w:rsidRDefault="00E90BF6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3A27BF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Иностранный язык занимает среди школьных предметов особое место, так как его изучение может начинаться практически в лю</w:t>
      </w:r>
      <w:r w:rsidRPr="002607FA">
        <w:rPr>
          <w:rStyle w:val="BookmanOldStyle"/>
          <w:rFonts w:ascii="Times New Roman" w:hAnsi="Times New Roman" w:cs="Times New Roman"/>
        </w:rPr>
        <w:softHyphen/>
        <w:t>бом возрасте. Во многих детских садах сегодня есть группы, в ко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торых детей учат иностранным языкам. На первый взгляд </w:t>
      </w:r>
      <w:r w:rsidR="00E90BF6">
        <w:rPr>
          <w:rStyle w:val="BookmanOldStyle"/>
          <w:rFonts w:ascii="Times New Roman" w:hAnsi="Times New Roman" w:cs="Times New Roman"/>
        </w:rPr>
        <w:t>э</w:t>
      </w:r>
      <w:r w:rsidRPr="002607FA">
        <w:rPr>
          <w:rStyle w:val="BookmanOldStyle"/>
          <w:rFonts w:ascii="Times New Roman" w:hAnsi="Times New Roman" w:cs="Times New Roman"/>
        </w:rPr>
        <w:t>то ка</w:t>
      </w:r>
      <w:r w:rsidRPr="002607FA">
        <w:rPr>
          <w:rStyle w:val="BookmanOldStyle"/>
          <w:rFonts w:ascii="Times New Roman" w:hAnsi="Times New Roman" w:cs="Times New Roman"/>
        </w:rPr>
        <w:softHyphen/>
        <w:t>жется естественным и целесообразным. Кто не знает, как быстро и без волевого напряжения овладевают малыши родным языком. Сама собой напрашивается аналогия с усвоением иностранного языка. Тем более что и в научной литературе имеются факты, сви</w:t>
      </w:r>
      <w:r w:rsidRPr="002607FA">
        <w:rPr>
          <w:rStyle w:val="BookmanOldStyle"/>
          <w:rFonts w:ascii="Times New Roman" w:hAnsi="Times New Roman" w:cs="Times New Roman"/>
        </w:rPr>
        <w:softHyphen/>
        <w:t>детельствующие о существова</w:t>
      </w:r>
      <w:r w:rsidR="00E90BF6">
        <w:rPr>
          <w:rStyle w:val="BookmanOldStyle"/>
          <w:rFonts w:ascii="Times New Roman" w:hAnsi="Times New Roman" w:cs="Times New Roman"/>
        </w:rPr>
        <w:t xml:space="preserve">нии особо благоприятных </w:t>
      </w:r>
      <w:r w:rsidR="00E90BF6" w:rsidRPr="003A27BF">
        <w:rPr>
          <w:rStyle w:val="BookmanOldStyle"/>
          <w:rFonts w:ascii="Times New Roman" w:hAnsi="Times New Roman" w:cs="Times New Roman"/>
          <w:b/>
          <w:i/>
        </w:rPr>
        <w:t>(сензи</w:t>
      </w:r>
      <w:r w:rsidRPr="003A27BF">
        <w:rPr>
          <w:rStyle w:val="BookmanOldStyle"/>
          <w:rFonts w:ascii="Times New Roman" w:hAnsi="Times New Roman" w:cs="Times New Roman"/>
          <w:b/>
          <w:i/>
        </w:rPr>
        <w:t>ти</w:t>
      </w:r>
      <w:r w:rsidR="00E90BF6" w:rsidRPr="003A27BF">
        <w:rPr>
          <w:rStyle w:val="BookmanOldStyle"/>
          <w:rFonts w:ascii="Times New Roman" w:hAnsi="Times New Roman" w:cs="Times New Roman"/>
          <w:b/>
          <w:i/>
        </w:rPr>
        <w:t>в</w:t>
      </w:r>
      <w:r w:rsidRPr="003A27BF">
        <w:rPr>
          <w:rStyle w:val="BookmanOldStyle"/>
          <w:rFonts w:ascii="Times New Roman" w:hAnsi="Times New Roman" w:cs="Times New Roman"/>
          <w:b/>
          <w:i/>
        </w:rPr>
        <w:t>ных)</w:t>
      </w:r>
      <w:r w:rsidRPr="002607FA">
        <w:rPr>
          <w:rStyle w:val="BookmanOldStyle"/>
          <w:rFonts w:ascii="Times New Roman" w:hAnsi="Times New Roman" w:cs="Times New Roman"/>
        </w:rPr>
        <w:t xml:space="preserve"> периодов для овладения определенной деятельностью (в том числе языком). Эти периоды </w:t>
      </w:r>
      <w:r w:rsidRPr="003A27BF">
        <w:rPr>
          <w:rStyle w:val="BookmanOldStyle"/>
          <w:rFonts w:ascii="Times New Roman" w:hAnsi="Times New Roman" w:cs="Times New Roman"/>
          <w:u w:val="single"/>
        </w:rPr>
        <w:t>связаны с закономерностями ор</w:t>
      </w:r>
      <w:r w:rsidRPr="003A27BF">
        <w:rPr>
          <w:rStyle w:val="BookmanOldStyle"/>
          <w:rFonts w:ascii="Times New Roman" w:hAnsi="Times New Roman" w:cs="Times New Roman"/>
          <w:u w:val="single"/>
        </w:rPr>
        <w:softHyphen/>
        <w:t>ганического созревания мозга, а также тем, что формирование тех или иных психических процессов и свойств возможно лишь на основе других, сформировавшихся ранее процессов и свойств.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  <w:sectPr w:rsidR="00482D1E" w:rsidRPr="002607FA" w:rsidSect="00E90BF6">
          <w:headerReference w:type="even" r:id="rId7"/>
          <w:headerReference w:type="first" r:id="rId8"/>
          <w:type w:val="continuous"/>
          <w:pgSz w:w="11905" w:h="16837"/>
          <w:pgMar w:top="720" w:right="720" w:bottom="720" w:left="720" w:header="283" w:footer="283" w:gutter="0"/>
          <w:cols w:space="720"/>
          <w:noEndnote/>
          <w:titlePg/>
          <w:docGrid w:linePitch="360"/>
        </w:sectPr>
      </w:pPr>
      <w:r w:rsidRPr="002607FA">
        <w:rPr>
          <w:rStyle w:val="BookmanOldStyle"/>
          <w:rFonts w:ascii="Times New Roman" w:hAnsi="Times New Roman" w:cs="Times New Roman"/>
        </w:rPr>
        <w:t xml:space="preserve">Этот факт хорошо проиллюстрирован </w:t>
      </w:r>
      <w:r w:rsidRPr="003A27BF">
        <w:rPr>
          <w:rStyle w:val="BookmanOldStyle"/>
          <w:rFonts w:ascii="Times New Roman" w:hAnsi="Times New Roman" w:cs="Times New Roman"/>
          <w:b/>
        </w:rPr>
        <w:t>Ж. Пиаже</w:t>
      </w:r>
      <w:r w:rsidRPr="002607FA">
        <w:rPr>
          <w:rStyle w:val="BookmanOldStyle"/>
          <w:rFonts w:ascii="Times New Roman" w:hAnsi="Times New Roman" w:cs="Times New Roman"/>
        </w:rPr>
        <w:t xml:space="preserve"> в его опытах по пониманию ребенком постоянства массы, веса, объема. Особый ин</w:t>
      </w:r>
      <w:r w:rsidRPr="002607FA">
        <w:rPr>
          <w:rStyle w:val="BookmanOldStyle"/>
          <w:rFonts w:ascii="Times New Roman" w:hAnsi="Times New Roman" w:cs="Times New Roman"/>
        </w:rPr>
        <w:softHyphen/>
        <w:t>терес в этом плане представляют исследования, связанные с рече</w:t>
      </w:r>
      <w:r w:rsidRPr="002607FA">
        <w:rPr>
          <w:rStyle w:val="BookmanOldStyle"/>
          <w:rFonts w:ascii="Times New Roman" w:hAnsi="Times New Roman" w:cs="Times New Roman"/>
        </w:rPr>
        <w:softHyphen/>
        <w:t>вым развитием.</w:t>
      </w:r>
    </w:p>
    <w:p w:rsidR="00E90BF6" w:rsidRDefault="00E90BF6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A64A43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Овладевая языком, ребенку необходимо научиться </w:t>
      </w:r>
      <w:r w:rsidRPr="00A64A43">
        <w:rPr>
          <w:rStyle w:val="BookmanOldStyle"/>
          <w:rFonts w:ascii="Times New Roman" w:hAnsi="Times New Roman" w:cs="Times New Roman"/>
          <w:u w:val="single"/>
        </w:rPr>
        <w:t>расчленять речевой поток на фразы</w:t>
      </w:r>
      <w:r w:rsidRPr="002607FA">
        <w:rPr>
          <w:rStyle w:val="BookmanOldStyle"/>
          <w:rFonts w:ascii="Times New Roman" w:hAnsi="Times New Roman" w:cs="Times New Roman"/>
        </w:rPr>
        <w:t xml:space="preserve">, </w:t>
      </w:r>
      <w:r w:rsidRPr="00A64A43">
        <w:rPr>
          <w:rStyle w:val="BookmanOldStyle"/>
          <w:rFonts w:ascii="Times New Roman" w:hAnsi="Times New Roman" w:cs="Times New Roman"/>
          <w:u w:val="single"/>
        </w:rPr>
        <w:t>словосочетания, слова</w:t>
      </w:r>
      <w:r w:rsidRPr="002607FA">
        <w:rPr>
          <w:rStyle w:val="BookmanOldStyle"/>
          <w:rFonts w:ascii="Times New Roman" w:hAnsi="Times New Roman" w:cs="Times New Roman"/>
        </w:rPr>
        <w:t xml:space="preserve">. </w:t>
      </w:r>
      <w:r w:rsidR="008B3801">
        <w:rPr>
          <w:rStyle w:val="BookmanOldStyle"/>
          <w:rFonts w:ascii="Times New Roman" w:hAnsi="Times New Roman" w:cs="Times New Roman"/>
        </w:rPr>
        <w:t>И</w:t>
      </w:r>
      <w:r w:rsidRPr="002607FA">
        <w:rPr>
          <w:rStyle w:val="BookmanOldStyle"/>
          <w:rFonts w:ascii="Times New Roman" w:hAnsi="Times New Roman" w:cs="Times New Roman"/>
        </w:rPr>
        <w:t xml:space="preserve"> эксперимен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тальные исследования показали, что дети в состоянии не только различать фонемы, минимально отличающиеся друг от друга, но и различать фонемы всех языков мира. А чтобы установить, что </w:t>
      </w:r>
      <w:r w:rsidRPr="003A27BF">
        <w:rPr>
          <w:rStyle w:val="BookmanOldStyle"/>
          <w:rFonts w:ascii="Times New Roman" w:hAnsi="Times New Roman" w:cs="Times New Roman"/>
          <w:u w:val="single"/>
        </w:rPr>
        <w:t>фонемы неродного языка дети различают лучше, чем взрослые</w:t>
      </w:r>
      <w:r w:rsidRPr="002607FA">
        <w:rPr>
          <w:rStyle w:val="BookmanOldStyle"/>
          <w:rFonts w:ascii="Times New Roman" w:hAnsi="Times New Roman" w:cs="Times New Roman"/>
        </w:rPr>
        <w:t>, была разработана экспериментальная процедура, пригодная ка</w:t>
      </w:r>
      <w:r w:rsidR="00AD7D6C">
        <w:rPr>
          <w:rStyle w:val="BookmanOldStyle"/>
          <w:rFonts w:ascii="Times New Roman" w:hAnsi="Times New Roman" w:cs="Times New Roman"/>
        </w:rPr>
        <w:t>к для детей, так и для взрослых</w:t>
      </w:r>
      <w:r w:rsidRPr="002607FA">
        <w:rPr>
          <w:rStyle w:val="BookmanOldStyle"/>
          <w:rFonts w:ascii="Times New Roman" w:hAnsi="Times New Roman" w:cs="Times New Roman"/>
        </w:rPr>
        <w:t xml:space="preserve">. </w:t>
      </w:r>
    </w:p>
    <w:p w:rsidR="00E90BF6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Само собой разумеется, что </w:t>
      </w:r>
      <w:r w:rsidRPr="003A27BF">
        <w:rPr>
          <w:rStyle w:val="BookmanOldStyle"/>
          <w:rFonts w:ascii="Times New Roman" w:hAnsi="Times New Roman" w:cs="Times New Roman"/>
          <w:u w:val="single"/>
        </w:rPr>
        <w:t>окружающая среда</w:t>
      </w:r>
      <w:r w:rsidRPr="002607FA">
        <w:rPr>
          <w:rStyle w:val="BookmanOldStyle"/>
          <w:rFonts w:ascii="Times New Roman" w:hAnsi="Times New Roman" w:cs="Times New Roman"/>
        </w:rPr>
        <w:t xml:space="preserve"> и </w:t>
      </w:r>
      <w:r w:rsidRPr="003A27BF">
        <w:rPr>
          <w:rStyle w:val="BookmanOldStyle"/>
          <w:rFonts w:ascii="Times New Roman" w:hAnsi="Times New Roman" w:cs="Times New Roman"/>
          <w:u w:val="single"/>
        </w:rPr>
        <w:t>собственная активность индивида</w:t>
      </w:r>
      <w:r w:rsidRPr="002607FA">
        <w:rPr>
          <w:rStyle w:val="BookmanOldStyle"/>
          <w:rFonts w:ascii="Times New Roman" w:hAnsi="Times New Roman" w:cs="Times New Roman"/>
        </w:rPr>
        <w:t xml:space="preserve"> тоже вносят определенный вклад в созрева</w:t>
      </w:r>
      <w:r w:rsidRPr="002607FA">
        <w:rPr>
          <w:rStyle w:val="BookmanOldStyle"/>
          <w:rFonts w:ascii="Times New Roman" w:hAnsi="Times New Roman" w:cs="Times New Roman"/>
        </w:rPr>
        <w:softHyphen/>
        <w:t>ние и функционирование мозга. Обратимся сначала к материалам опытов, которые позволяли оценив</w:t>
      </w:r>
      <w:r w:rsidR="00E90BF6">
        <w:rPr>
          <w:rStyle w:val="BookmanOldStyle"/>
          <w:rFonts w:ascii="Times New Roman" w:hAnsi="Times New Roman" w:cs="Times New Roman"/>
        </w:rPr>
        <w:t>ать изменения, происходящие в моз</w:t>
      </w:r>
      <w:r w:rsidRPr="002607FA">
        <w:rPr>
          <w:rStyle w:val="BookmanOldStyle"/>
          <w:rFonts w:ascii="Times New Roman" w:hAnsi="Times New Roman" w:cs="Times New Roman"/>
        </w:rPr>
        <w:t xml:space="preserve">ге в зависимости от изменяющихся условий. </w:t>
      </w:r>
    </w:p>
    <w:p w:rsidR="003A27BF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До сих пор сохранило свою популярность утверждение нейро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физиолога </w:t>
      </w:r>
      <w:r w:rsidRPr="003A27BF">
        <w:rPr>
          <w:rStyle w:val="BookmanOldStyle"/>
          <w:rFonts w:ascii="Times New Roman" w:hAnsi="Times New Roman" w:cs="Times New Roman"/>
          <w:b/>
        </w:rPr>
        <w:t>Е. Ленеберга</w:t>
      </w:r>
      <w:r w:rsidR="003A27BF">
        <w:rPr>
          <w:rStyle w:val="BookmanOldStyle"/>
          <w:rFonts w:ascii="Times New Roman" w:hAnsi="Times New Roman" w:cs="Times New Roman"/>
          <w:b/>
        </w:rPr>
        <w:t>,</w:t>
      </w:r>
      <w:r w:rsidRPr="003A27BF">
        <w:rPr>
          <w:rStyle w:val="BookmanOldStyle"/>
          <w:rFonts w:ascii="Times New Roman" w:hAnsi="Times New Roman" w:cs="Times New Roman"/>
        </w:rPr>
        <w:t xml:space="preserve"> </w:t>
      </w:r>
      <w:r w:rsidRPr="002607FA">
        <w:rPr>
          <w:rStyle w:val="BookmanOldStyle"/>
          <w:rFonts w:ascii="Times New Roman" w:hAnsi="Times New Roman" w:cs="Times New Roman"/>
        </w:rPr>
        <w:t xml:space="preserve">что за </w:t>
      </w:r>
      <w:r w:rsidRPr="003A27BF">
        <w:rPr>
          <w:rStyle w:val="BookmanOldStyle"/>
          <w:rFonts w:ascii="Times New Roman" w:hAnsi="Times New Roman" w:cs="Times New Roman"/>
          <w:u w:val="single"/>
        </w:rPr>
        <w:t xml:space="preserve">первые два года жизни мозг ребенка </w:t>
      </w:r>
      <w:r w:rsidR="00046C03" w:rsidRPr="003A27BF">
        <w:rPr>
          <w:rStyle w:val="BookmanOldStyle"/>
          <w:rFonts w:ascii="Times New Roman" w:hAnsi="Times New Roman" w:cs="Times New Roman"/>
          <w:u w:val="single"/>
        </w:rPr>
        <w:t>созревает на 60%</w:t>
      </w:r>
      <w:r w:rsidR="00046C03">
        <w:rPr>
          <w:rStyle w:val="BookmanOldStyle"/>
          <w:rFonts w:ascii="Times New Roman" w:hAnsi="Times New Roman" w:cs="Times New Roman"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а его полная зрел</w:t>
      </w:r>
      <w:r w:rsidR="00046C03">
        <w:rPr>
          <w:rStyle w:val="BookmanOldStyle"/>
          <w:rFonts w:ascii="Times New Roman" w:hAnsi="Times New Roman" w:cs="Times New Roman"/>
        </w:rPr>
        <w:t>ость</w:t>
      </w:r>
      <w:r w:rsidRPr="002607FA">
        <w:rPr>
          <w:rStyle w:val="BookmanOldStyle"/>
          <w:rFonts w:ascii="Times New Roman" w:hAnsi="Times New Roman" w:cs="Times New Roman"/>
        </w:rPr>
        <w:t xml:space="preserve"> и </w:t>
      </w:r>
      <w:r w:rsidR="00046C03">
        <w:rPr>
          <w:rStyle w:val="BookmanOldStyle"/>
          <w:rFonts w:ascii="Times New Roman" w:hAnsi="Times New Roman" w:cs="Times New Roman"/>
        </w:rPr>
        <w:t>формирование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  <w:r w:rsidRPr="003A27BF">
        <w:rPr>
          <w:rStyle w:val="BookmanOldStyle"/>
          <w:rFonts w:ascii="Times New Roman" w:hAnsi="Times New Roman" w:cs="Times New Roman"/>
          <w:b/>
          <w:i/>
        </w:rPr>
        <w:t>«языко</w:t>
      </w:r>
      <w:r w:rsidRPr="003A27BF">
        <w:rPr>
          <w:rStyle w:val="BookmanOldStyle"/>
          <w:rFonts w:ascii="Times New Roman" w:hAnsi="Times New Roman" w:cs="Times New Roman"/>
          <w:b/>
          <w:i/>
        </w:rPr>
        <w:softHyphen/>
        <w:t>вой матрицы»</w:t>
      </w:r>
      <w:r w:rsidRPr="002607FA">
        <w:rPr>
          <w:rStyle w:val="BookmanOldStyle"/>
          <w:rFonts w:ascii="Times New Roman" w:hAnsi="Times New Roman" w:cs="Times New Roman"/>
        </w:rPr>
        <w:t xml:space="preserve"> (критический период) происходит примерно </w:t>
      </w:r>
      <w:r w:rsidRPr="003A27BF">
        <w:rPr>
          <w:rStyle w:val="BookmanOldStyle"/>
          <w:rFonts w:ascii="Times New Roman" w:hAnsi="Times New Roman" w:cs="Times New Roman"/>
          <w:u w:val="single"/>
        </w:rPr>
        <w:t>к тринадцати годам</w:t>
      </w:r>
      <w:r w:rsidRPr="002607FA">
        <w:rPr>
          <w:rStyle w:val="BookmanOldStyle"/>
          <w:rFonts w:ascii="Times New Roman" w:hAnsi="Times New Roman" w:cs="Times New Roman"/>
        </w:rPr>
        <w:t xml:space="preserve">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Имеются наблюдения, свидетельствующие, что с возрастом снижается функ</w:t>
      </w:r>
      <w:r w:rsidRPr="002607FA">
        <w:rPr>
          <w:rStyle w:val="BookmanOldStyle"/>
          <w:rFonts w:ascii="Times New Roman" w:hAnsi="Times New Roman" w:cs="Times New Roman"/>
        </w:rPr>
        <w:softHyphen/>
        <w:t>циональная пластичность нервной системы. Случаи заболевания или травмы речевых областей левого полушария, приходящиеся на первое десятилет</w:t>
      </w:r>
      <w:r w:rsidR="00046C03">
        <w:rPr>
          <w:rStyle w:val="BookmanOldStyle"/>
          <w:rFonts w:ascii="Times New Roman" w:hAnsi="Times New Roman" w:cs="Times New Roman"/>
        </w:rPr>
        <w:t>ие жизни, свидетельс</w:t>
      </w:r>
      <w:r w:rsidRPr="002607FA">
        <w:rPr>
          <w:rStyle w:val="BookmanOldStyle"/>
          <w:rFonts w:ascii="Times New Roman" w:hAnsi="Times New Roman" w:cs="Times New Roman"/>
        </w:rPr>
        <w:t>твуют о том</w:t>
      </w:r>
      <w:r w:rsidR="00046C03">
        <w:rPr>
          <w:rStyle w:val="BookmanOldStyle"/>
          <w:rFonts w:ascii="Times New Roman" w:hAnsi="Times New Roman" w:cs="Times New Roman"/>
        </w:rPr>
        <w:t>, что речь ре</w:t>
      </w:r>
      <w:r w:rsidR="00046C03">
        <w:rPr>
          <w:rStyle w:val="BookmanOldStyle"/>
          <w:rFonts w:ascii="Times New Roman" w:hAnsi="Times New Roman" w:cs="Times New Roman"/>
        </w:rPr>
        <w:softHyphen/>
        <w:t>бенка,</w:t>
      </w:r>
      <w:r w:rsidRPr="002607FA">
        <w:rPr>
          <w:rStyle w:val="BookmanOldStyle"/>
          <w:rFonts w:ascii="Times New Roman" w:hAnsi="Times New Roman" w:cs="Times New Roman"/>
        </w:rPr>
        <w:t xml:space="preserve"> как правило, восстанавливается. И происходит это благодаря тому, что соответствующие фу</w:t>
      </w:r>
      <w:r w:rsidR="00046C03">
        <w:rPr>
          <w:rStyle w:val="BookmanOldStyle"/>
          <w:rFonts w:ascii="Times New Roman" w:hAnsi="Times New Roman" w:cs="Times New Roman"/>
        </w:rPr>
        <w:t>нкции принимает на себя правое по</w:t>
      </w:r>
      <w:r w:rsidRPr="002607FA">
        <w:rPr>
          <w:rStyle w:val="BookmanOldStyle"/>
          <w:rFonts w:ascii="Times New Roman" w:hAnsi="Times New Roman" w:cs="Times New Roman"/>
        </w:rPr>
        <w:t>лушар</w:t>
      </w:r>
      <w:r w:rsidR="00046C03">
        <w:rPr>
          <w:rStyle w:val="BookmanOldStyle"/>
          <w:rFonts w:ascii="Times New Roman" w:hAnsi="Times New Roman" w:cs="Times New Roman"/>
        </w:rPr>
        <w:t>и</w:t>
      </w:r>
      <w:r w:rsidRPr="002607FA">
        <w:rPr>
          <w:rStyle w:val="BookmanOldStyle"/>
          <w:rFonts w:ascii="Times New Roman" w:hAnsi="Times New Roman" w:cs="Times New Roman"/>
        </w:rPr>
        <w:t xml:space="preserve">е. При аналогичных заболеваниях или травмах </w:t>
      </w:r>
      <w:r w:rsidR="00046C03">
        <w:rPr>
          <w:rStyle w:val="BookmanOldStyle"/>
          <w:rFonts w:ascii="Times New Roman" w:hAnsi="Times New Roman" w:cs="Times New Roman"/>
        </w:rPr>
        <w:t>в более позд</w:t>
      </w:r>
      <w:r w:rsidR="00046C03">
        <w:rPr>
          <w:rStyle w:val="BookmanOldStyle"/>
          <w:rFonts w:ascii="Times New Roman" w:hAnsi="Times New Roman" w:cs="Times New Roman"/>
        </w:rPr>
        <w:softHyphen/>
        <w:t>нем возрасте вероят</w:t>
      </w:r>
      <w:r w:rsidRPr="002607FA">
        <w:rPr>
          <w:rStyle w:val="BookmanOldStyle"/>
          <w:rFonts w:ascii="Times New Roman" w:hAnsi="Times New Roman" w:cs="Times New Roman"/>
        </w:rPr>
        <w:t>н</w:t>
      </w:r>
      <w:r w:rsidR="00046C03">
        <w:rPr>
          <w:rStyle w:val="BookmanOldStyle"/>
          <w:rFonts w:ascii="Times New Roman" w:hAnsi="Times New Roman" w:cs="Times New Roman"/>
        </w:rPr>
        <w:t>ос</w:t>
      </w:r>
      <w:r w:rsidRPr="002607FA">
        <w:rPr>
          <w:rStyle w:val="BookmanOldStyle"/>
          <w:rFonts w:ascii="Times New Roman" w:hAnsi="Times New Roman" w:cs="Times New Roman"/>
        </w:rPr>
        <w:t>ть благоприятного исхода резко снижается.</w:t>
      </w:r>
    </w:p>
    <w:p w:rsidR="00046C03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Известно также, что маленькие дети, оказавшиеся по воле слу</w:t>
      </w:r>
      <w:r w:rsidRPr="002607FA">
        <w:rPr>
          <w:rStyle w:val="BookmanOldStyle"/>
          <w:rFonts w:ascii="Times New Roman" w:hAnsi="Times New Roman" w:cs="Times New Roman"/>
        </w:rPr>
        <w:softHyphen/>
        <w:t>ча</w:t>
      </w:r>
      <w:r w:rsidR="00046C03">
        <w:rPr>
          <w:rStyle w:val="BookmanOldStyle"/>
          <w:rFonts w:ascii="Times New Roman" w:hAnsi="Times New Roman" w:cs="Times New Roman"/>
        </w:rPr>
        <w:t xml:space="preserve">я в сообществе диких животных (так называемые </w:t>
      </w:r>
      <w:r w:rsidR="00046C03" w:rsidRPr="003A27BF">
        <w:rPr>
          <w:rStyle w:val="BookmanOldStyle"/>
          <w:rFonts w:ascii="Times New Roman" w:hAnsi="Times New Roman" w:cs="Times New Roman"/>
          <w:b/>
          <w:i/>
        </w:rPr>
        <w:t>дети-маугл</w:t>
      </w:r>
      <w:r w:rsidRPr="003A27BF">
        <w:rPr>
          <w:rStyle w:val="BookmanOldStyle"/>
          <w:rFonts w:ascii="Times New Roman" w:hAnsi="Times New Roman" w:cs="Times New Roman"/>
          <w:b/>
          <w:i/>
        </w:rPr>
        <w:t>и</w:t>
      </w:r>
      <w:r w:rsidRPr="002607FA">
        <w:rPr>
          <w:rStyle w:val="BookmanOldStyle"/>
          <w:rFonts w:ascii="Times New Roman" w:hAnsi="Times New Roman" w:cs="Times New Roman"/>
        </w:rPr>
        <w:t xml:space="preserve">), проживающие некоторое время среди них и затем возвращенные в человеческое общество, с трудом усваивали лишь относительно небольшое количество слов. </w:t>
      </w:r>
    </w:p>
    <w:p w:rsidR="003A27BF" w:rsidRDefault="003A27BF" w:rsidP="001544F6">
      <w:pPr>
        <w:pStyle w:val="3"/>
        <w:spacing w:before="0" w:after="0" w:line="240" w:lineRule="auto"/>
        <w:ind w:firstLine="709"/>
        <w:rPr>
          <w:rStyle w:val="3BookmanOldStylef8"/>
          <w:rFonts w:ascii="Times New Roman" w:hAnsi="Times New Roman" w:cs="Times New Roman"/>
        </w:rPr>
      </w:pPr>
    </w:p>
    <w:p w:rsidR="00005D28" w:rsidRDefault="00005D28" w:rsidP="001544F6">
      <w:pPr>
        <w:pStyle w:val="3"/>
        <w:spacing w:before="0" w:after="0" w:line="240" w:lineRule="auto"/>
        <w:ind w:firstLine="709"/>
        <w:rPr>
          <w:rStyle w:val="3BookmanOldStylef8"/>
          <w:rFonts w:ascii="Times New Roman" w:hAnsi="Times New Roman" w:cs="Times New Roman"/>
        </w:rPr>
      </w:pPr>
      <w:r>
        <w:rPr>
          <w:rStyle w:val="3BookmanOldStylef8"/>
          <w:rFonts w:ascii="Times New Roman" w:hAnsi="Times New Roman" w:cs="Times New Roman"/>
        </w:rPr>
        <w:t>И</w:t>
      </w:r>
      <w:r w:rsidR="005A3F9A" w:rsidRPr="002607FA">
        <w:rPr>
          <w:rStyle w:val="3BookmanOldStylef8"/>
          <w:rFonts w:ascii="Times New Roman" w:hAnsi="Times New Roman" w:cs="Times New Roman"/>
        </w:rPr>
        <w:t xml:space="preserve">сследователи детской речи единодушны в том, что период </w:t>
      </w:r>
      <w:r w:rsidR="005A3F9A" w:rsidRPr="003A27BF">
        <w:rPr>
          <w:rStyle w:val="3BookmanOldStylef8"/>
          <w:rFonts w:ascii="Times New Roman" w:hAnsi="Times New Roman" w:cs="Times New Roman"/>
          <w:u w:val="single"/>
        </w:rPr>
        <w:t>от одного года до пяти лет</w:t>
      </w:r>
      <w:r w:rsidR="005A3F9A" w:rsidRPr="002607FA">
        <w:rPr>
          <w:rStyle w:val="3BookmanOldStylef8"/>
          <w:rFonts w:ascii="Times New Roman" w:hAnsi="Times New Roman" w:cs="Times New Roman"/>
        </w:rPr>
        <w:t xml:space="preserve"> мо</w:t>
      </w:r>
      <w:r w:rsidR="005A3F9A" w:rsidRPr="002607FA">
        <w:rPr>
          <w:rStyle w:val="3BookmanOldStylef8"/>
          <w:rFonts w:ascii="Times New Roman" w:hAnsi="Times New Roman" w:cs="Times New Roman"/>
        </w:rPr>
        <w:softHyphen/>
        <w:t xml:space="preserve">жет считаться </w:t>
      </w:r>
      <w:r w:rsidR="005A3F9A" w:rsidRPr="003A27BF">
        <w:rPr>
          <w:rStyle w:val="3BookmanOldStylef8"/>
          <w:rFonts w:ascii="Times New Roman" w:hAnsi="Times New Roman" w:cs="Times New Roman"/>
          <w:b/>
          <w:i/>
        </w:rPr>
        <w:t>сензитивным,</w:t>
      </w:r>
      <w:r w:rsidR="005A3F9A" w:rsidRPr="002607FA">
        <w:rPr>
          <w:rStyle w:val="3BookmanOldStylef8"/>
          <w:rFonts w:ascii="Times New Roman" w:hAnsi="Times New Roman" w:cs="Times New Roman"/>
        </w:rPr>
        <w:t xml:space="preserve"> и если в течение первых пяти лет ребенок не говорит и не понимает обращенную к нему речь, то вероятность того, что он будет нормально развиваться, невелика. </w:t>
      </w:r>
    </w:p>
    <w:p w:rsidR="00005D28" w:rsidRPr="002607FA" w:rsidRDefault="00005D28" w:rsidP="00005D28">
      <w:pPr>
        <w:pStyle w:val="3"/>
        <w:spacing w:before="0" w:after="0" w:line="240" w:lineRule="auto"/>
        <w:ind w:firstLine="709"/>
      </w:pPr>
      <w:r>
        <w:rPr>
          <w:rStyle w:val="BookmanOldStyle"/>
          <w:rFonts w:ascii="Times New Roman" w:hAnsi="Times New Roman" w:cs="Times New Roman"/>
        </w:rPr>
        <w:t>Приведем пример одного наблюдения</w:t>
      </w:r>
      <w:r w:rsidRPr="00005D28">
        <w:rPr>
          <w:rStyle w:val="3BookmanOldStylef8"/>
          <w:rFonts w:ascii="Times New Roman" w:hAnsi="Times New Roman" w:cs="Times New Roman"/>
        </w:rPr>
        <w:t xml:space="preserve"> </w:t>
      </w:r>
      <w:r>
        <w:rPr>
          <w:rStyle w:val="3BookmanOldStylef8"/>
          <w:rFonts w:ascii="Times New Roman" w:hAnsi="Times New Roman" w:cs="Times New Roman"/>
        </w:rPr>
        <w:t xml:space="preserve">описанного </w:t>
      </w:r>
      <w:r w:rsidRPr="00BA2052">
        <w:rPr>
          <w:rStyle w:val="3BookmanOldStylef8"/>
          <w:rFonts w:ascii="Times New Roman" w:hAnsi="Times New Roman" w:cs="Times New Roman"/>
          <w:b/>
        </w:rPr>
        <w:t>К.В. Матусевич</w:t>
      </w:r>
      <w:r>
        <w:rPr>
          <w:rStyle w:val="3BookmanOldStylef8"/>
          <w:rFonts w:ascii="Times New Roman" w:hAnsi="Times New Roman" w:cs="Times New Roman"/>
        </w:rPr>
        <w:t>,</w:t>
      </w:r>
      <w:r w:rsidRPr="002607FA">
        <w:rPr>
          <w:rStyle w:val="3BookmanOldStylef8"/>
          <w:rFonts w:ascii="Times New Roman" w:hAnsi="Times New Roman" w:cs="Times New Roman"/>
        </w:rPr>
        <w:t xml:space="preserve"> </w:t>
      </w:r>
      <w:r>
        <w:rPr>
          <w:rStyle w:val="3BookmanOldStylef8"/>
          <w:rFonts w:ascii="Times New Roman" w:hAnsi="Times New Roman" w:cs="Times New Roman"/>
        </w:rPr>
        <w:t xml:space="preserve">результаты которого </w:t>
      </w:r>
      <w:r w:rsidRPr="002607FA">
        <w:rPr>
          <w:rStyle w:val="3BookmanOldStylef8"/>
          <w:rFonts w:ascii="Times New Roman" w:hAnsi="Times New Roman" w:cs="Times New Roman"/>
        </w:rPr>
        <w:t>оставляют некоторую надежду и в этом случае.</w:t>
      </w:r>
    </w:p>
    <w:p w:rsidR="00BA2052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В работе </w:t>
      </w:r>
      <w:r w:rsidR="00005D28">
        <w:rPr>
          <w:rStyle w:val="BookmanOldStyle"/>
          <w:rFonts w:ascii="Times New Roman" w:hAnsi="Times New Roman" w:cs="Times New Roman"/>
        </w:rPr>
        <w:t>идет</w:t>
      </w:r>
      <w:r w:rsidRPr="002607FA">
        <w:rPr>
          <w:rStyle w:val="BookmanOldStyle"/>
          <w:rFonts w:ascii="Times New Roman" w:hAnsi="Times New Roman" w:cs="Times New Roman"/>
        </w:rPr>
        <w:t xml:space="preserve"> речь о мальчике с выраженной задержкой психи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ческого развития, от которого отказались родители, страдавшие алкогольной зависимостью. В четыре года он понимал лишь </w:t>
      </w:r>
      <w:r w:rsidRPr="002607FA">
        <w:rPr>
          <w:rStyle w:val="BookmanOldStyle"/>
          <w:rFonts w:ascii="Times New Roman" w:hAnsi="Times New Roman" w:cs="Times New Roman"/>
        </w:rPr>
        <w:lastRenderedPageBreak/>
        <w:t>несколько простейших указаний, практически не говорил и не про</w:t>
      </w:r>
      <w:r w:rsidRPr="002607FA">
        <w:rPr>
          <w:rStyle w:val="BookmanOldStyle"/>
          <w:rFonts w:ascii="Times New Roman" w:hAnsi="Times New Roman" w:cs="Times New Roman"/>
        </w:rPr>
        <w:softHyphen/>
        <w:t>являл никакого интереса к другим людям. Неожиданно в его жизни произошел крутой перелом — одна английская семья усыновила мальчика, и он оказался в англоязычной языковой среде. Критич</w:t>
      </w:r>
      <w:r w:rsidRPr="002607FA">
        <w:rPr>
          <w:rStyle w:val="BookmanOldStyle"/>
          <w:rFonts w:ascii="Times New Roman" w:hAnsi="Times New Roman" w:cs="Times New Roman"/>
        </w:rPr>
        <w:softHyphen/>
        <w:t>ность ситуации очевидна: с</w:t>
      </w:r>
      <w:r w:rsidR="00410575">
        <w:rPr>
          <w:rStyle w:val="BookmanOldStyle"/>
          <w:rFonts w:ascii="Times New Roman" w:hAnsi="Times New Roman" w:cs="Times New Roman"/>
        </w:rPr>
        <w:t>е</w:t>
      </w:r>
      <w:r w:rsidRPr="002607FA">
        <w:rPr>
          <w:rStyle w:val="BookmanOldStyle"/>
          <w:rFonts w:ascii="Times New Roman" w:hAnsi="Times New Roman" w:cs="Times New Roman"/>
        </w:rPr>
        <w:t>нз</w:t>
      </w:r>
      <w:r w:rsidR="00410575">
        <w:rPr>
          <w:rStyle w:val="BookmanOldStyle"/>
          <w:rFonts w:ascii="Times New Roman" w:hAnsi="Times New Roman" w:cs="Times New Roman"/>
        </w:rPr>
        <w:t>и</w:t>
      </w:r>
      <w:r w:rsidRPr="002607FA">
        <w:rPr>
          <w:rStyle w:val="BookmanOldStyle"/>
          <w:rFonts w:ascii="Times New Roman" w:hAnsi="Times New Roman" w:cs="Times New Roman"/>
        </w:rPr>
        <w:t>тивный период речевого развития на исходе, уровень речевого развития с</w:t>
      </w:r>
      <w:r w:rsidR="003A27BF">
        <w:rPr>
          <w:rStyle w:val="BookmanOldStyle"/>
          <w:rFonts w:ascii="Times New Roman" w:hAnsi="Times New Roman" w:cs="Times New Roman"/>
        </w:rPr>
        <w:t>оответствует примерно одному год</w:t>
      </w:r>
      <w:r w:rsidRPr="002607FA">
        <w:rPr>
          <w:rStyle w:val="BookmanOldStyle"/>
          <w:rFonts w:ascii="Times New Roman" w:hAnsi="Times New Roman" w:cs="Times New Roman"/>
        </w:rPr>
        <w:t>у и добавляется еще один значим</w:t>
      </w:r>
      <w:r w:rsidR="00BA2052">
        <w:rPr>
          <w:rStyle w:val="BookmanOldStyle"/>
          <w:rFonts w:ascii="Times New Roman" w:hAnsi="Times New Roman" w:cs="Times New Roman"/>
        </w:rPr>
        <w:t>ый фактор смена языковой среды.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  <w:sectPr w:rsidR="00482D1E" w:rsidRPr="002607FA" w:rsidSect="00E90BF6">
          <w:headerReference w:type="even" r:id="rId9"/>
          <w:headerReference w:type="default" r:id="rId10"/>
          <w:headerReference w:type="first" r:id="rId11"/>
          <w:type w:val="continuous"/>
          <w:pgSz w:w="11905" w:h="16837"/>
          <w:pgMar w:top="720" w:right="720" w:bottom="720" w:left="720" w:header="283" w:footer="283" w:gutter="0"/>
          <w:cols w:space="720"/>
          <w:noEndnote/>
          <w:docGrid w:linePitch="360"/>
        </w:sectPr>
      </w:pPr>
      <w:r w:rsidRPr="002607FA">
        <w:rPr>
          <w:rStyle w:val="BookmanOldStyle"/>
          <w:rFonts w:ascii="Times New Roman" w:hAnsi="Times New Roman" w:cs="Times New Roman"/>
        </w:rPr>
        <w:t>Видеозаписи, отражающие характер взаимодей</w:t>
      </w:r>
      <w:r w:rsidRPr="002607FA">
        <w:rPr>
          <w:rStyle w:val="BookmanOldStyle"/>
          <w:rFonts w:ascii="Times New Roman" w:hAnsi="Times New Roman" w:cs="Times New Roman"/>
        </w:rPr>
        <w:softHyphen/>
        <w:t>ствия с ребенком его приемной матери спустя всего один год, свидетельствовали о том, что он начал проявлять интерес к обще</w:t>
      </w:r>
      <w:r w:rsidRPr="002607FA">
        <w:rPr>
          <w:rStyle w:val="BookmanOldStyle"/>
          <w:rFonts w:ascii="Times New Roman" w:hAnsi="Times New Roman" w:cs="Times New Roman"/>
        </w:rPr>
        <w:softHyphen/>
        <w:t>нию с людьми, понимал ряд указаний на английском языке. Еще год спустя мальчик продемонстрировал понимание практически всех адресованных ему фраз, называл себя по имени, знал свой адрес и возраст, мог сосчитать пальцы на руках. Иначе говоря, пребывание в благоприятной и богатой стимулами среде оказалось достаточно сильным, чтобы в известной мере компенсировать не</w:t>
      </w:r>
      <w:r w:rsidRPr="002607FA">
        <w:rPr>
          <w:rStyle w:val="BookmanOldStyle"/>
          <w:rFonts w:ascii="Times New Roman" w:hAnsi="Times New Roman" w:cs="Times New Roman"/>
        </w:rPr>
        <w:softHyphen/>
        <w:t>благоприятную наследственность и близость критического порога.</w:t>
      </w:r>
    </w:p>
    <w:p w:rsidR="00BA2052" w:rsidRDefault="00BA2052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Вышеописанный случай служит убедительным подтверждени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ем мысли </w:t>
      </w:r>
      <w:r w:rsidRPr="00BA2052">
        <w:rPr>
          <w:rStyle w:val="BookmanOldStyle"/>
          <w:rFonts w:ascii="Times New Roman" w:hAnsi="Times New Roman" w:cs="Times New Roman"/>
          <w:b/>
        </w:rPr>
        <w:t>А.Р. Лурия</w:t>
      </w:r>
      <w:r w:rsidRPr="002607FA">
        <w:rPr>
          <w:rStyle w:val="BookmanOldStyle"/>
          <w:rFonts w:ascii="Times New Roman" w:hAnsi="Times New Roman" w:cs="Times New Roman"/>
        </w:rPr>
        <w:t xml:space="preserve"> о</w:t>
      </w:r>
      <w:r w:rsidR="00BA2052">
        <w:rPr>
          <w:rStyle w:val="BookmanOldStyle"/>
          <w:rFonts w:ascii="Times New Roman" w:hAnsi="Times New Roman" w:cs="Times New Roman"/>
        </w:rPr>
        <w:t xml:space="preserve"> том, что </w:t>
      </w:r>
      <w:r w:rsidR="00BA2052" w:rsidRPr="00BA2052">
        <w:rPr>
          <w:rStyle w:val="BookmanOldStyle"/>
          <w:rFonts w:ascii="Times New Roman" w:hAnsi="Times New Roman" w:cs="Times New Roman"/>
          <w:u w:val="single"/>
        </w:rPr>
        <w:t>генетические корни яз</w:t>
      </w:r>
      <w:r w:rsidRPr="00BA2052">
        <w:rPr>
          <w:rStyle w:val="BookmanOldStyle"/>
          <w:rFonts w:ascii="Times New Roman" w:hAnsi="Times New Roman" w:cs="Times New Roman"/>
          <w:u w:val="single"/>
        </w:rPr>
        <w:t>ыка следу</w:t>
      </w:r>
      <w:r w:rsidRPr="00BA2052">
        <w:rPr>
          <w:rStyle w:val="BookmanOldStyle"/>
          <w:rFonts w:ascii="Times New Roman" w:hAnsi="Times New Roman" w:cs="Times New Roman"/>
          <w:u w:val="single"/>
        </w:rPr>
        <w:softHyphen/>
        <w:t xml:space="preserve">ет искать не </w:t>
      </w:r>
      <w:r w:rsidR="00BA2052" w:rsidRPr="00BA2052">
        <w:rPr>
          <w:rStyle w:val="BookmanOldStyle"/>
          <w:rFonts w:ascii="Times New Roman" w:hAnsi="Times New Roman" w:cs="Times New Roman"/>
          <w:u w:val="single"/>
        </w:rPr>
        <w:t>в</w:t>
      </w:r>
      <w:r w:rsidRPr="00BA2052">
        <w:rPr>
          <w:rStyle w:val="BookmanOldStyle"/>
          <w:rFonts w:ascii="Times New Roman" w:hAnsi="Times New Roman" w:cs="Times New Roman"/>
          <w:u w:val="single"/>
        </w:rPr>
        <w:t xml:space="preserve"> самом языке, а в окружающей ребенка среде, в тех реальных отношениях, которые существуют между людьми и в том предметном мире, который они создали.</w:t>
      </w:r>
      <w:r w:rsidRPr="002607FA">
        <w:rPr>
          <w:rStyle w:val="BookmanOldStyle"/>
          <w:rFonts w:ascii="Times New Roman" w:hAnsi="Times New Roman" w:cs="Times New Roman"/>
        </w:rPr>
        <w:t xml:space="preserve"> В край</w:t>
      </w:r>
      <w:r w:rsidR="00BA2052">
        <w:rPr>
          <w:rStyle w:val="BookmanOldStyle"/>
          <w:rFonts w:ascii="Times New Roman" w:hAnsi="Times New Roman" w:cs="Times New Roman"/>
        </w:rPr>
        <w:t>не обедненном сти</w:t>
      </w:r>
      <w:r w:rsidRPr="002607FA">
        <w:rPr>
          <w:rStyle w:val="BookmanOldStyle"/>
          <w:rFonts w:ascii="Times New Roman" w:hAnsi="Times New Roman" w:cs="Times New Roman"/>
        </w:rPr>
        <w:t xml:space="preserve">мулами окружении присущая ребенку </w:t>
      </w:r>
      <w:r w:rsidR="00BA2052">
        <w:rPr>
          <w:rStyle w:val="BookmanOldStyle"/>
          <w:rFonts w:ascii="Times New Roman" w:hAnsi="Times New Roman" w:cs="Times New Roman"/>
        </w:rPr>
        <w:t>пот</w:t>
      </w:r>
      <w:r w:rsidRPr="002607FA">
        <w:rPr>
          <w:rStyle w:val="BookmanOldStyle"/>
          <w:rFonts w:ascii="Times New Roman" w:hAnsi="Times New Roman" w:cs="Times New Roman"/>
        </w:rPr>
        <w:t>ребность в новых впечат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лениях никак не могла проявиться. Естественно, что и потребность в выделении элементов этой окружающей среды и в их назывании тоже отсутствовала. </w:t>
      </w:r>
      <w:r w:rsidR="00BA2052">
        <w:rPr>
          <w:rStyle w:val="BookmanOldStyle"/>
          <w:rFonts w:ascii="Times New Roman" w:hAnsi="Times New Roman" w:cs="Times New Roman"/>
        </w:rPr>
        <w:t>И конечно же,</w:t>
      </w:r>
      <w:r w:rsidRPr="002607FA">
        <w:rPr>
          <w:rStyle w:val="BookmanOldStyle"/>
          <w:rFonts w:ascii="Times New Roman" w:hAnsi="Times New Roman" w:cs="Times New Roman"/>
        </w:rPr>
        <w:t xml:space="preserve"> нужны были взрослые люди, присутствие которых вселял</w:t>
      </w:r>
      <w:r w:rsidR="00BA2052">
        <w:rPr>
          <w:rStyle w:val="BookmanOldStyle"/>
          <w:rFonts w:ascii="Times New Roman" w:hAnsi="Times New Roman" w:cs="Times New Roman"/>
        </w:rPr>
        <w:t>о бы доверие к окружающему миру, стимулиро</w:t>
      </w:r>
      <w:r w:rsidRPr="002607FA">
        <w:rPr>
          <w:rStyle w:val="BookmanOldStyle"/>
          <w:rFonts w:ascii="Times New Roman" w:hAnsi="Times New Roman" w:cs="Times New Roman"/>
        </w:rPr>
        <w:t>вало овладение ребенком орудиями и знаками» которы</w:t>
      </w:r>
      <w:r w:rsidRPr="002607FA">
        <w:rPr>
          <w:rStyle w:val="BookmanOldStyle"/>
          <w:rFonts w:ascii="Times New Roman" w:hAnsi="Times New Roman" w:cs="Times New Roman"/>
        </w:rPr>
        <w:softHyphen/>
        <w:t>ми так богат мир взрослых.</w:t>
      </w:r>
    </w:p>
    <w:p w:rsidR="00BA2052" w:rsidRDefault="00BA2052" w:rsidP="00BA2052">
      <w:pPr>
        <w:pStyle w:val="60"/>
        <w:spacing w:before="0" w:after="0" w:line="240" w:lineRule="auto"/>
        <w:ind w:firstLine="709"/>
        <w:jc w:val="center"/>
        <w:rPr>
          <w:rStyle w:val="6Arial15pt"/>
          <w:rFonts w:ascii="Times New Roman" w:hAnsi="Times New Roman" w:cs="Times New Roman"/>
          <w:sz w:val="24"/>
          <w:szCs w:val="24"/>
        </w:rPr>
      </w:pPr>
    </w:p>
    <w:p w:rsidR="00482D1E" w:rsidRPr="002607FA" w:rsidRDefault="00C90DEA" w:rsidP="00BA2052">
      <w:pPr>
        <w:pStyle w:val="6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6Arial15pt"/>
          <w:rFonts w:ascii="Times New Roman" w:hAnsi="Times New Roman" w:cs="Times New Roman"/>
          <w:sz w:val="24"/>
          <w:szCs w:val="24"/>
        </w:rPr>
        <w:t xml:space="preserve">2. </w:t>
      </w:r>
      <w:r w:rsidRPr="002607FA">
        <w:rPr>
          <w:rStyle w:val="6Arial15pt"/>
          <w:rFonts w:ascii="Times New Roman" w:hAnsi="Times New Roman" w:cs="Times New Roman"/>
          <w:sz w:val="24"/>
          <w:szCs w:val="24"/>
        </w:rPr>
        <w:t>ЕСТЕСТВЕННЫЕ УСЛОВИЯ ОВЛАДЕНИЯ ЯЗЫКАМИ</w:t>
      </w:r>
    </w:p>
    <w:p w:rsidR="00BA2052" w:rsidRDefault="00BA2052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BA2052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Формирование связей между предметами или явлениями и их словесными обозначениями начинается в ранн</w:t>
      </w:r>
      <w:r w:rsidR="00BA2052">
        <w:rPr>
          <w:rStyle w:val="BookmanOldStyle"/>
          <w:rFonts w:ascii="Times New Roman" w:hAnsi="Times New Roman" w:cs="Times New Roman"/>
        </w:rPr>
        <w:t>ем возрасте. А трех</w:t>
      </w:r>
      <w:r w:rsidR="00BA2052">
        <w:rPr>
          <w:rStyle w:val="BookmanOldStyle"/>
          <w:rFonts w:ascii="Times New Roman" w:hAnsi="Times New Roman" w:cs="Times New Roman"/>
        </w:rPr>
        <w:softHyphen/>
        <w:t>летние дети,</w:t>
      </w:r>
      <w:r w:rsidRPr="002607FA">
        <w:rPr>
          <w:rStyle w:val="BookmanOldStyle"/>
          <w:rFonts w:ascii="Times New Roman" w:hAnsi="Times New Roman" w:cs="Times New Roman"/>
        </w:rPr>
        <w:t xml:space="preserve"> как правило, довольно успешно понимают речь взрос</w:t>
      </w:r>
      <w:r w:rsidRPr="002607FA">
        <w:rPr>
          <w:rStyle w:val="BookmanOldStyle"/>
          <w:rFonts w:ascii="Times New Roman" w:hAnsi="Times New Roman" w:cs="Times New Roman"/>
        </w:rPr>
        <w:softHyphen/>
        <w:t>лых и выражают в своей речи то</w:t>
      </w:r>
      <w:r w:rsidR="00BA2052">
        <w:rPr>
          <w:rStyle w:val="BookmanOldStyle"/>
          <w:rFonts w:ascii="Times New Roman" w:hAnsi="Times New Roman" w:cs="Times New Roman"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что им хочется сказать. Это одно из важнейших достижений возрастного периода. </w:t>
      </w:r>
    </w:p>
    <w:p w:rsidR="00BA2052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Очевидно, что по</w:t>
      </w:r>
      <w:r w:rsidRPr="002607FA">
        <w:rPr>
          <w:rStyle w:val="BookmanOldStyle"/>
          <w:rFonts w:ascii="Times New Roman" w:hAnsi="Times New Roman" w:cs="Times New Roman"/>
        </w:rPr>
        <w:softHyphen/>
        <w:t>добные связи могут формироваться не только на одном, но и на двух языках, когда в общении с детьми используются две языко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вые системы. Это </w:t>
      </w:r>
      <w:r w:rsidR="00BA2052">
        <w:rPr>
          <w:rStyle w:val="BookmanOldStyle"/>
          <w:rFonts w:ascii="Times New Roman" w:hAnsi="Times New Roman" w:cs="Times New Roman"/>
        </w:rPr>
        <w:t>т</w:t>
      </w:r>
      <w:r w:rsidRPr="002607FA">
        <w:rPr>
          <w:rStyle w:val="BookmanOldStyle"/>
          <w:rFonts w:ascii="Times New Roman" w:hAnsi="Times New Roman" w:cs="Times New Roman"/>
        </w:rPr>
        <w:t>ак называемый</w:t>
      </w:r>
      <w:r w:rsidRPr="002607FA">
        <w:rPr>
          <w:rStyle w:val="BookmanOldStyle13pt"/>
          <w:rFonts w:ascii="Times New Roman" w:hAnsi="Times New Roman" w:cs="Times New Roman"/>
          <w:sz w:val="24"/>
          <w:szCs w:val="24"/>
        </w:rPr>
        <w:t xml:space="preserve"> </w:t>
      </w:r>
      <w:r w:rsidRPr="00BA2052">
        <w:rPr>
          <w:rStyle w:val="BookmanOldStyle13pt"/>
          <w:rFonts w:ascii="Times New Roman" w:hAnsi="Times New Roman" w:cs="Times New Roman"/>
          <w:b/>
          <w:sz w:val="24"/>
          <w:szCs w:val="24"/>
        </w:rPr>
        <w:t>ранний билингвизм</w:t>
      </w:r>
      <w:r w:rsidRPr="00BA2052">
        <w:rPr>
          <w:rStyle w:val="BookmanOldStyle"/>
          <w:rFonts w:ascii="Times New Roman" w:hAnsi="Times New Roman" w:cs="Times New Roman"/>
          <w:b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успешно формирующийся в семьях, где говорят на двух языках. Высокая результативность такого естественного двуязычия общеизвестна и убедительно св</w:t>
      </w:r>
      <w:r w:rsidR="00BA2052">
        <w:rPr>
          <w:rStyle w:val="BookmanOldStyle"/>
          <w:rFonts w:ascii="Times New Roman" w:hAnsi="Times New Roman" w:cs="Times New Roman"/>
        </w:rPr>
        <w:t>идетельствует о том</w:t>
      </w:r>
      <w:r w:rsidR="0010346C">
        <w:rPr>
          <w:rStyle w:val="BookmanOldStyle"/>
          <w:rFonts w:ascii="Times New Roman" w:hAnsi="Times New Roman" w:cs="Times New Roman"/>
        </w:rPr>
        <w:t>,</w:t>
      </w:r>
      <w:r w:rsidR="00BA2052">
        <w:rPr>
          <w:rStyle w:val="BookmanOldStyle"/>
          <w:rFonts w:ascii="Times New Roman" w:hAnsi="Times New Roman" w:cs="Times New Roman"/>
        </w:rPr>
        <w:t xml:space="preserve"> что </w:t>
      </w:r>
      <w:r w:rsidR="00BA2052" w:rsidRPr="0010346C">
        <w:rPr>
          <w:rStyle w:val="BookmanOldStyle"/>
          <w:rFonts w:ascii="Times New Roman" w:hAnsi="Times New Roman" w:cs="Times New Roman"/>
          <w:u w:val="single"/>
        </w:rPr>
        <w:t>одновременное формиро</w:t>
      </w:r>
      <w:r w:rsidRPr="0010346C">
        <w:rPr>
          <w:rStyle w:val="BookmanOldStyle"/>
          <w:rFonts w:ascii="Times New Roman" w:hAnsi="Times New Roman" w:cs="Times New Roman"/>
          <w:u w:val="single"/>
        </w:rPr>
        <w:t>вание двух языковых систем для человеческого мозга проблемой не является.</w:t>
      </w:r>
      <w:r w:rsidRPr="002607FA">
        <w:rPr>
          <w:rStyle w:val="BookmanOldStyle"/>
          <w:rFonts w:ascii="Times New Roman" w:hAnsi="Times New Roman" w:cs="Times New Roman"/>
        </w:rPr>
        <w:t xml:space="preserve"> Более того, даже отставание психического развития от нормы не является непреодолимым препятствием. </w:t>
      </w:r>
    </w:p>
    <w:p w:rsidR="0010346C" w:rsidRDefault="0010346C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В этой связи вспоминается следующий эпизод: восемнадцатилетняя девушка, жительница города Монреаля, усваивала русский язык в семье (русский был родным языком матери), а английский — в есте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ственном речевом окружении. Вследствие задержки психического развития она обучалась во вспомогательной школе, но </w:t>
      </w:r>
      <w:r w:rsidR="0010346C">
        <w:rPr>
          <w:rStyle w:val="BookmanOldStyle"/>
          <w:rFonts w:ascii="Times New Roman" w:hAnsi="Times New Roman" w:cs="Times New Roman"/>
        </w:rPr>
        <w:t>е</w:t>
      </w:r>
      <w:r w:rsidRPr="002607FA">
        <w:rPr>
          <w:rStyle w:val="BookmanOldStyle"/>
          <w:rFonts w:ascii="Times New Roman" w:hAnsi="Times New Roman" w:cs="Times New Roman"/>
        </w:rPr>
        <w:t>е речь на русском и английском языках вполне соответствовала разговор</w:t>
      </w:r>
      <w:r w:rsidRPr="002607FA">
        <w:rPr>
          <w:rStyle w:val="BookmanOldStyle"/>
          <w:rFonts w:ascii="Times New Roman" w:hAnsi="Times New Roman" w:cs="Times New Roman"/>
        </w:rPr>
        <w:softHyphen/>
        <w:t>ным нормам; правда, уровень развития письменной речи на английском языке был очень низким, а на русском языке она во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обще писать не умела. Видимо, не случайно </w:t>
      </w:r>
      <w:r w:rsidR="00BA2052">
        <w:rPr>
          <w:rStyle w:val="BookmanOldStyle"/>
          <w:rFonts w:ascii="Times New Roman" w:hAnsi="Times New Roman" w:cs="Times New Roman"/>
        </w:rPr>
        <w:t>«</w:t>
      </w:r>
      <w:r w:rsidRPr="002607FA">
        <w:rPr>
          <w:rStyle w:val="BookmanOldStyle"/>
          <w:rFonts w:ascii="Times New Roman" w:hAnsi="Times New Roman" w:cs="Times New Roman"/>
        </w:rPr>
        <w:t>метод гувернантки» получил такое распространение в русских дворянских семьях. Тем не менее, несмотря на эффективно</w:t>
      </w:r>
      <w:r w:rsidR="00BA2052">
        <w:rPr>
          <w:rStyle w:val="BookmanOldStyle"/>
          <w:rFonts w:ascii="Times New Roman" w:hAnsi="Times New Roman" w:cs="Times New Roman"/>
        </w:rPr>
        <w:t>сть, его применение может прак</w:t>
      </w:r>
      <w:r w:rsidRPr="002607FA">
        <w:rPr>
          <w:rStyle w:val="BookmanOldStyle"/>
          <w:rFonts w:ascii="Times New Roman" w:hAnsi="Times New Roman" w:cs="Times New Roman"/>
        </w:rPr>
        <w:t>ти</w:t>
      </w:r>
      <w:r w:rsidR="00BA2052">
        <w:rPr>
          <w:rStyle w:val="BookmanOldStyle"/>
          <w:rFonts w:ascii="Times New Roman" w:hAnsi="Times New Roman" w:cs="Times New Roman"/>
        </w:rPr>
        <w:t>коваться лишь в тех отн</w:t>
      </w:r>
      <w:r w:rsidRPr="002607FA">
        <w:rPr>
          <w:rStyle w:val="BookmanOldStyle"/>
          <w:rFonts w:ascii="Times New Roman" w:hAnsi="Times New Roman" w:cs="Times New Roman"/>
        </w:rPr>
        <w:t>оси</w:t>
      </w:r>
      <w:r w:rsidR="00BA2052">
        <w:rPr>
          <w:rStyle w:val="BookmanOldStyle"/>
          <w:rFonts w:ascii="Times New Roman" w:hAnsi="Times New Roman" w:cs="Times New Roman"/>
        </w:rPr>
        <w:t>тельно</w:t>
      </w:r>
      <w:r w:rsidRPr="002607FA">
        <w:rPr>
          <w:rStyle w:val="BookmanOldStyle"/>
          <w:rFonts w:ascii="Times New Roman" w:hAnsi="Times New Roman" w:cs="Times New Roman"/>
        </w:rPr>
        <w:t xml:space="preserve"> редких случаях, когда роди</w:t>
      </w:r>
      <w:r w:rsidRPr="002607FA">
        <w:rPr>
          <w:rStyle w:val="BookmanOldStyle"/>
          <w:rFonts w:ascii="Times New Roman" w:hAnsi="Times New Roman" w:cs="Times New Roman"/>
        </w:rPr>
        <w:softHyphen/>
        <w:t>тели пользуются в общении с ребенком двумя языками.</w:t>
      </w:r>
    </w:p>
    <w:p w:rsidR="00BA2052" w:rsidRDefault="00BA2052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BA2052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Наблюдения американского психолога </w:t>
      </w:r>
      <w:r w:rsidRPr="00BA2052">
        <w:rPr>
          <w:rStyle w:val="BookmanOldStyle"/>
          <w:rFonts w:ascii="Times New Roman" w:hAnsi="Times New Roman" w:cs="Times New Roman"/>
          <w:b/>
        </w:rPr>
        <w:t xml:space="preserve">Т. Андерсона </w:t>
      </w:r>
      <w:r w:rsidRPr="002607FA">
        <w:rPr>
          <w:rStyle w:val="BookmanOldStyle"/>
          <w:rFonts w:ascii="Times New Roman" w:hAnsi="Times New Roman" w:cs="Times New Roman"/>
        </w:rPr>
        <w:t>свидетель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ствуют о том, что люди, приезжающие на постоянное жительство в США, овладевают новым средством общения в совершенстве и говорят без акцента, только если на момент смены языковой среды им было </w:t>
      </w:r>
      <w:r w:rsidR="00BA2052">
        <w:rPr>
          <w:rStyle w:val="BookmanOldStyle"/>
          <w:rFonts w:ascii="Times New Roman" w:hAnsi="Times New Roman" w:cs="Times New Roman"/>
          <w:u w:val="single"/>
        </w:rPr>
        <w:t>не более 10 лет</w:t>
      </w:r>
      <w:r w:rsidRPr="00BA2052">
        <w:rPr>
          <w:rStyle w:val="BookmanOldStyle"/>
          <w:rFonts w:ascii="Times New Roman" w:hAnsi="Times New Roman" w:cs="Times New Roman"/>
          <w:u w:val="single"/>
        </w:rPr>
        <w:t>.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</w:p>
    <w:p w:rsidR="00BA2052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Интересные в этом отношении наблюдения сделаны преподавателем МГЛУ </w:t>
      </w:r>
      <w:r w:rsidRPr="00BA2052">
        <w:rPr>
          <w:rStyle w:val="BookmanOldStyle"/>
          <w:rFonts w:ascii="Times New Roman" w:hAnsi="Times New Roman" w:cs="Times New Roman"/>
          <w:b/>
        </w:rPr>
        <w:t xml:space="preserve">М.И. Захаркевнчем </w:t>
      </w:r>
      <w:r w:rsidRPr="002607FA">
        <w:rPr>
          <w:rStyle w:val="BookmanOldStyle"/>
          <w:rFonts w:ascii="Times New Roman" w:hAnsi="Times New Roman" w:cs="Times New Roman"/>
        </w:rPr>
        <w:t>за речью 53 ре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патриантов, которые меняли языковую среду в разном возрасте. По его мнению, возраст оказался весьма значимым фактором, позволявшим условно </w:t>
      </w:r>
      <w:r w:rsidRPr="00BA2052">
        <w:rPr>
          <w:rStyle w:val="BookmanOldStyle"/>
          <w:rFonts w:ascii="Times New Roman" w:hAnsi="Times New Roman" w:cs="Times New Roman"/>
          <w:u w:val="single"/>
        </w:rPr>
        <w:t>разделить репатрианток на четыре группы</w:t>
      </w:r>
      <w:r w:rsidRPr="002607FA">
        <w:rPr>
          <w:rStyle w:val="BookmanOldStyle"/>
          <w:rFonts w:ascii="Times New Roman" w:hAnsi="Times New Roman" w:cs="Times New Roman"/>
        </w:rPr>
        <w:t xml:space="preserve">. </w:t>
      </w:r>
    </w:p>
    <w:p w:rsidR="0010346C" w:rsidRDefault="0010346C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BA2052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Т</w:t>
      </w:r>
      <w:r w:rsidR="00BA2052">
        <w:rPr>
          <w:rStyle w:val="BookmanOldStyle"/>
          <w:rFonts w:ascii="Times New Roman" w:hAnsi="Times New Roman" w:cs="Times New Roman"/>
        </w:rPr>
        <w:t>е</w:t>
      </w:r>
      <w:r w:rsidRPr="002607FA">
        <w:rPr>
          <w:rStyle w:val="BookmanOldStyle"/>
          <w:rFonts w:ascii="Times New Roman" w:hAnsi="Times New Roman" w:cs="Times New Roman"/>
        </w:rPr>
        <w:t xml:space="preserve"> из них, кто менял язык</w:t>
      </w:r>
      <w:r w:rsidR="00BA2052">
        <w:rPr>
          <w:rStyle w:val="BookmanOldStyle"/>
          <w:rFonts w:ascii="Times New Roman" w:hAnsi="Times New Roman" w:cs="Times New Roman"/>
        </w:rPr>
        <w:t>овую среду в возрасте до 12 лет,</w:t>
      </w:r>
      <w:r w:rsidRPr="002607FA">
        <w:rPr>
          <w:rStyle w:val="BookmanOldStyle"/>
          <w:rFonts w:ascii="Times New Roman" w:hAnsi="Times New Roman" w:cs="Times New Roman"/>
        </w:rPr>
        <w:t xml:space="preserve"> овладе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вали вторым языком до уровня родного, без каких-либо отклонений в произношении. Интересно также, что первый язык ими быстро забывался, если на нем не разговаривали в семье. </w:t>
      </w:r>
    </w:p>
    <w:p w:rsidR="00BA2052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Сменившие язы</w:t>
      </w:r>
      <w:r w:rsidRPr="002607FA">
        <w:rPr>
          <w:rStyle w:val="BookmanOldStyle"/>
          <w:rFonts w:ascii="Times New Roman" w:hAnsi="Times New Roman" w:cs="Times New Roman"/>
        </w:rPr>
        <w:softHyphen/>
        <w:t>ковую среду в период между 12 и 1</w:t>
      </w:r>
      <w:r w:rsidR="00BA2052">
        <w:rPr>
          <w:rStyle w:val="BookmanOldStyle"/>
          <w:rFonts w:ascii="Times New Roman" w:hAnsi="Times New Roman" w:cs="Times New Roman"/>
        </w:rPr>
        <w:t>6</w:t>
      </w:r>
      <w:r w:rsidRPr="002607FA">
        <w:rPr>
          <w:rStyle w:val="BookmanOldStyle"/>
          <w:rFonts w:ascii="Times New Roman" w:hAnsi="Times New Roman" w:cs="Times New Roman"/>
        </w:rPr>
        <w:t xml:space="preserve"> годами тоже овладевали вторым языком достаточно эффективно. Первый язык, если им не пользовались, забывался, но не до такой степени, как </w:t>
      </w:r>
      <w:r w:rsidR="00BA2052">
        <w:rPr>
          <w:rStyle w:val="BookmanOldStyle"/>
          <w:rFonts w:ascii="Times New Roman" w:hAnsi="Times New Roman" w:cs="Times New Roman"/>
        </w:rPr>
        <w:t>у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  <w:r w:rsidR="00BA2052">
        <w:rPr>
          <w:rStyle w:val="BookmanOldStyle"/>
          <w:rFonts w:ascii="Times New Roman" w:hAnsi="Times New Roman" w:cs="Times New Roman"/>
        </w:rPr>
        <w:t>пре</w:t>
      </w:r>
      <w:r w:rsidRPr="002607FA">
        <w:rPr>
          <w:rStyle w:val="BookmanOldStyle"/>
          <w:rFonts w:ascii="Times New Roman" w:hAnsi="Times New Roman" w:cs="Times New Roman"/>
        </w:rPr>
        <w:t>дыду</w:t>
      </w:r>
      <w:r w:rsidRPr="002607FA">
        <w:rPr>
          <w:rStyle w:val="BookmanOldStyle"/>
          <w:rFonts w:ascii="Times New Roman" w:hAnsi="Times New Roman" w:cs="Times New Roman"/>
        </w:rPr>
        <w:softHyphen/>
      </w:r>
      <w:r w:rsidR="00BA2052">
        <w:rPr>
          <w:rStyle w:val="BookmanOldStyle"/>
          <w:rFonts w:ascii="Times New Roman" w:hAnsi="Times New Roman" w:cs="Times New Roman"/>
        </w:rPr>
        <w:t>щ</w:t>
      </w:r>
      <w:r w:rsidRPr="002607FA">
        <w:rPr>
          <w:rStyle w:val="BookmanOldStyle"/>
          <w:rFonts w:ascii="Times New Roman" w:hAnsi="Times New Roman" w:cs="Times New Roman"/>
        </w:rPr>
        <w:t>ей группе. При высоком уровне владения вторым языком в их устной речи были отмечены отдельные нетипичные для носителя языка особенности интонации и произношения, недостаточно чет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кое различение значений некоторых существительных и глаголов. </w:t>
      </w:r>
    </w:p>
    <w:p w:rsidR="00BA2052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Представители третьей группы смена языковой сре</w:t>
      </w:r>
      <w:r w:rsidR="00BA2052">
        <w:rPr>
          <w:rStyle w:val="BookmanOldStyle"/>
          <w:rFonts w:ascii="Times New Roman" w:hAnsi="Times New Roman" w:cs="Times New Roman"/>
        </w:rPr>
        <w:t>ды у них пришлась па возраст 16-</w:t>
      </w:r>
      <w:r w:rsidRPr="002607FA">
        <w:rPr>
          <w:rStyle w:val="BookmanOldStyle"/>
          <w:rFonts w:ascii="Times New Roman" w:hAnsi="Times New Roman" w:cs="Times New Roman"/>
        </w:rPr>
        <w:t>20 лет испытывали сильное интерфери</w:t>
      </w:r>
      <w:r w:rsidRPr="002607FA">
        <w:rPr>
          <w:rStyle w:val="BookmanOldStyle"/>
          <w:rFonts w:ascii="Times New Roman" w:hAnsi="Times New Roman" w:cs="Times New Roman"/>
        </w:rPr>
        <w:softHyphen/>
        <w:t>рующее влияние первого языка, который практически не забывался. Еще более заметными стали небол</w:t>
      </w:r>
      <w:r w:rsidR="00BA2052">
        <w:rPr>
          <w:rStyle w:val="BookmanOldStyle"/>
          <w:rFonts w:ascii="Times New Roman" w:hAnsi="Times New Roman" w:cs="Times New Roman"/>
        </w:rPr>
        <w:t>ьшие отклонения в произноше</w:t>
      </w:r>
      <w:r w:rsidR="00BA2052">
        <w:rPr>
          <w:rStyle w:val="BookmanOldStyle"/>
          <w:rFonts w:ascii="Times New Roman" w:hAnsi="Times New Roman" w:cs="Times New Roman"/>
        </w:rPr>
        <w:softHyphen/>
        <w:t>нии,</w:t>
      </w:r>
      <w:r w:rsidRPr="002607FA">
        <w:rPr>
          <w:rStyle w:val="BookmanOldStyle"/>
          <w:rFonts w:ascii="Times New Roman" w:hAnsi="Times New Roman" w:cs="Times New Roman"/>
        </w:rPr>
        <w:t xml:space="preserve"> нарушения требований грамматики.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Лица, сменившие языковую</w:t>
      </w:r>
      <w:r w:rsidR="00BA2052">
        <w:rPr>
          <w:rStyle w:val="BookmanOldStyle"/>
          <w:rFonts w:ascii="Times New Roman" w:hAnsi="Times New Roman" w:cs="Times New Roman"/>
        </w:rPr>
        <w:t xml:space="preserve"> среду в возрасте старше 20 лет,</w:t>
      </w:r>
      <w:r w:rsidRPr="002607FA">
        <w:rPr>
          <w:rStyle w:val="BookmanOldStyle"/>
          <w:rFonts w:ascii="Times New Roman" w:hAnsi="Times New Roman" w:cs="Times New Roman"/>
        </w:rPr>
        <w:t xml:space="preserve"> испытывали значительные трудности в усвоении нового средства общения </w:t>
      </w:r>
      <w:r w:rsidR="00BA2052">
        <w:rPr>
          <w:rStyle w:val="BookmanOldStyle"/>
          <w:rFonts w:ascii="Times New Roman" w:hAnsi="Times New Roman" w:cs="Times New Roman"/>
        </w:rPr>
        <w:t>т</w:t>
      </w:r>
      <w:r w:rsidRPr="002607FA">
        <w:rPr>
          <w:rStyle w:val="BookmanOldStyle"/>
          <w:rFonts w:ascii="Times New Roman" w:hAnsi="Times New Roman" w:cs="Times New Roman"/>
        </w:rPr>
        <w:t>ак в отношении произношения, так и в плане употребления лексико-грамматических средств.</w:t>
      </w:r>
    </w:p>
    <w:p w:rsidR="00BA2052" w:rsidRDefault="00BA2052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10346C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Заслуживает также внимания </w:t>
      </w:r>
      <w:r w:rsidRPr="0010346C">
        <w:rPr>
          <w:rStyle w:val="BookmanOldStyle"/>
          <w:rFonts w:ascii="Times New Roman" w:hAnsi="Times New Roman" w:cs="Times New Roman"/>
          <w:u w:val="single"/>
        </w:rPr>
        <w:t>специфика коммуникативной на</w:t>
      </w:r>
      <w:r w:rsidRPr="0010346C">
        <w:rPr>
          <w:rStyle w:val="BookmanOldStyle"/>
          <w:rFonts w:ascii="Times New Roman" w:hAnsi="Times New Roman" w:cs="Times New Roman"/>
          <w:u w:val="single"/>
        </w:rPr>
        <w:softHyphen/>
        <w:t>правленности</w:t>
      </w:r>
      <w:r w:rsidRPr="002607FA">
        <w:rPr>
          <w:rStyle w:val="BookmanOldStyle"/>
          <w:rFonts w:ascii="Times New Roman" w:hAnsi="Times New Roman" w:cs="Times New Roman"/>
        </w:rPr>
        <w:t xml:space="preserve"> речи иммигрантов-детей и иммигрантов-взрослых. У последних развитие речи на втором языке определяется потреб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ностями общения на работе и в сфере бытового обслуживания.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Дети же усваивают второй язык, как правило, в кругу сверстников, для которых он родной. Естественно, что и сфера пользования вторым языком оказывается обширнее, а внимание подчинено пре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имущественно одной цели, для достижения которой они могут уделить значительно больше времени, чем взрослые. Кроме того, сознание детей еще интенсивно развивается, а поэтому усвоение ряда новых для них понятий осуществляется с опорой уже </w:t>
      </w:r>
      <w:r w:rsidR="00BA2052">
        <w:rPr>
          <w:rStyle w:val="BookmanOldStyle"/>
          <w:rFonts w:ascii="Times New Roman" w:hAnsi="Times New Roman" w:cs="Times New Roman"/>
        </w:rPr>
        <w:t>н</w:t>
      </w:r>
      <w:r w:rsidRPr="002607FA">
        <w:rPr>
          <w:rStyle w:val="BookmanOldStyle"/>
          <w:rFonts w:ascii="Times New Roman" w:hAnsi="Times New Roman" w:cs="Times New Roman"/>
        </w:rPr>
        <w:t>а вто</w:t>
      </w:r>
      <w:r w:rsidRPr="002607FA">
        <w:rPr>
          <w:rStyle w:val="BookmanOldStyle"/>
          <w:rFonts w:ascii="Times New Roman" w:hAnsi="Times New Roman" w:cs="Times New Roman"/>
        </w:rPr>
        <w:softHyphen/>
        <w:t>рой язык. Наличие постоянного речевого подкрепления, игры со сверстниками, требующие использо</w:t>
      </w:r>
      <w:r w:rsidR="00BA2052">
        <w:rPr>
          <w:rStyle w:val="BookmanOldStyle"/>
          <w:rFonts w:ascii="Times New Roman" w:hAnsi="Times New Roman" w:cs="Times New Roman"/>
        </w:rPr>
        <w:t>вания нового средства обще</w:t>
      </w:r>
      <w:r w:rsidR="00BA2052">
        <w:rPr>
          <w:rStyle w:val="BookmanOldStyle"/>
          <w:rFonts w:ascii="Times New Roman" w:hAnsi="Times New Roman" w:cs="Times New Roman"/>
        </w:rPr>
        <w:softHyphen/>
        <w:t xml:space="preserve">ния, </w:t>
      </w:r>
      <w:r w:rsidRPr="002607FA">
        <w:rPr>
          <w:rStyle w:val="BookmanOldStyle"/>
          <w:rFonts w:ascii="Times New Roman" w:hAnsi="Times New Roman" w:cs="Times New Roman"/>
        </w:rPr>
        <w:t>способствуют тому, что соответствующие навыки и умения становятся все совершеннее и прочнее.</w:t>
      </w:r>
    </w:p>
    <w:p w:rsidR="00947999" w:rsidRDefault="00947999" w:rsidP="00947999">
      <w:pPr>
        <w:rPr>
          <w:rStyle w:val="2Arial15pt"/>
          <w:rFonts w:ascii="Times New Roman" w:hAnsi="Times New Roman" w:cs="Times New Roman"/>
          <w:sz w:val="24"/>
          <w:szCs w:val="24"/>
        </w:rPr>
      </w:pPr>
      <w:bookmarkStart w:id="1" w:name="bookmark13"/>
    </w:p>
    <w:p w:rsidR="00947999" w:rsidRDefault="00947999" w:rsidP="00947999">
      <w:pPr>
        <w:rPr>
          <w:rStyle w:val="2Arial15pt"/>
          <w:rFonts w:ascii="Times New Roman" w:hAnsi="Times New Roman" w:cs="Times New Roman"/>
          <w:sz w:val="24"/>
          <w:szCs w:val="24"/>
        </w:rPr>
      </w:pPr>
    </w:p>
    <w:p w:rsidR="00482D1E" w:rsidRDefault="00C90DEA" w:rsidP="00947999">
      <w:pPr>
        <w:jc w:val="center"/>
        <w:rPr>
          <w:rStyle w:val="2Arial15pt"/>
          <w:rFonts w:ascii="Times New Roman" w:hAnsi="Times New Roman" w:cs="Times New Roman"/>
          <w:sz w:val="24"/>
          <w:szCs w:val="24"/>
        </w:rPr>
      </w:pPr>
      <w:r>
        <w:rPr>
          <w:rStyle w:val="2Arial15pt"/>
          <w:rFonts w:ascii="Times New Roman" w:hAnsi="Times New Roman" w:cs="Times New Roman"/>
          <w:sz w:val="24"/>
          <w:szCs w:val="24"/>
        </w:rPr>
        <w:t xml:space="preserve">3. </w:t>
      </w:r>
      <w:r w:rsidRPr="002607FA">
        <w:rPr>
          <w:rStyle w:val="2Arial15pt"/>
          <w:rFonts w:ascii="Times New Roman" w:hAnsi="Times New Roman" w:cs="Times New Roman"/>
          <w:sz w:val="24"/>
          <w:szCs w:val="24"/>
        </w:rPr>
        <w:t>ПЕРСПЕКТИВЫ УСВОЕНИЯ ВТОРОГО ЯЗЫКА В ИСКУССТВЕННЫХ УСЛОВИЯХ</w:t>
      </w:r>
      <w:bookmarkEnd w:id="1"/>
    </w:p>
    <w:p w:rsidR="00BA2052" w:rsidRPr="002607FA" w:rsidRDefault="00BA2052" w:rsidP="00BA2052">
      <w:pPr>
        <w:pStyle w:val="2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Рассмотрение материалов, отражающих возрастные аспекты процесса усвоения второго языка в естественных условиях, свиде</w:t>
      </w:r>
      <w:r w:rsidRPr="002607FA">
        <w:rPr>
          <w:rStyle w:val="BookmanOldStyle"/>
          <w:rFonts w:ascii="Times New Roman" w:hAnsi="Times New Roman" w:cs="Times New Roman"/>
        </w:rPr>
        <w:softHyphen/>
        <w:t>тельствуют об определенных преимуществах, которыми обладают дети. Но проявляются ли достоинства детской психики при усво</w:t>
      </w:r>
      <w:r w:rsidR="00800800">
        <w:rPr>
          <w:rStyle w:val="BookmanOldStyle"/>
          <w:rFonts w:ascii="Times New Roman" w:hAnsi="Times New Roman" w:cs="Times New Roman"/>
        </w:rPr>
        <w:t>ении</w:t>
      </w:r>
      <w:r w:rsidRPr="002607FA">
        <w:rPr>
          <w:rStyle w:val="BookmanOldStyle"/>
          <w:rFonts w:ascii="Times New Roman" w:hAnsi="Times New Roman" w:cs="Times New Roman"/>
        </w:rPr>
        <w:t xml:space="preserve"> второго языка в</w:t>
      </w:r>
      <w:r w:rsidRPr="002607FA">
        <w:rPr>
          <w:rStyle w:val="3BookmanOldStylefd"/>
          <w:rFonts w:ascii="Times New Roman" w:hAnsi="Times New Roman" w:cs="Times New Roman"/>
        </w:rPr>
        <w:t xml:space="preserve"> искусственных условиях</w:t>
      </w:r>
      <w:r w:rsidRPr="002607FA">
        <w:rPr>
          <w:rStyle w:val="3BookmanOldStylefc"/>
          <w:rFonts w:ascii="Times New Roman" w:hAnsi="Times New Roman" w:cs="Times New Roman"/>
        </w:rPr>
        <w:t xml:space="preserve"> в процессе специ</w:t>
      </w:r>
      <w:r w:rsidRPr="002607FA">
        <w:rPr>
          <w:rStyle w:val="3BookmanOldStylefc"/>
          <w:rFonts w:ascii="Times New Roman" w:hAnsi="Times New Roman" w:cs="Times New Roman"/>
        </w:rPr>
        <w:softHyphen/>
        <w:t>ально организованного обучения?</w:t>
      </w:r>
    </w:p>
    <w:p w:rsidR="00800800" w:rsidRDefault="00800800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800800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Как отмечает американский психолог </w:t>
      </w:r>
      <w:r w:rsidRPr="00800800">
        <w:rPr>
          <w:rStyle w:val="BookmanOldStyle"/>
          <w:rFonts w:ascii="Times New Roman" w:hAnsi="Times New Roman" w:cs="Times New Roman"/>
          <w:b/>
        </w:rPr>
        <w:t xml:space="preserve">Л. Якобовиц, </w:t>
      </w:r>
      <w:r w:rsidRPr="002607FA">
        <w:rPr>
          <w:rStyle w:val="BookmanOldStyle"/>
          <w:rFonts w:ascii="Times New Roman" w:hAnsi="Times New Roman" w:cs="Times New Roman"/>
        </w:rPr>
        <w:t>на успеш</w:t>
      </w:r>
      <w:r w:rsidRPr="002607FA">
        <w:rPr>
          <w:rStyle w:val="BookmanOldStyle"/>
          <w:rFonts w:ascii="Times New Roman" w:hAnsi="Times New Roman" w:cs="Times New Roman"/>
        </w:rPr>
        <w:softHyphen/>
        <w:t>ность усвоения второго языка влияют следующие основные фак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торы: </w:t>
      </w:r>
    </w:p>
    <w:p w:rsidR="00800800" w:rsidRDefault="005A3F9A" w:rsidP="00800800">
      <w:pPr>
        <w:pStyle w:val="3"/>
        <w:numPr>
          <w:ilvl w:val="0"/>
          <w:numId w:val="2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мотивация и настойчивость (33 %),</w:t>
      </w:r>
    </w:p>
    <w:p w:rsidR="00800800" w:rsidRDefault="005A3F9A" w:rsidP="00800800">
      <w:pPr>
        <w:pStyle w:val="3"/>
        <w:numPr>
          <w:ilvl w:val="0"/>
          <w:numId w:val="2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способности (33 %), </w:t>
      </w:r>
    </w:p>
    <w:p w:rsidR="00800800" w:rsidRDefault="00800800" w:rsidP="00800800">
      <w:pPr>
        <w:pStyle w:val="3"/>
        <w:numPr>
          <w:ilvl w:val="0"/>
          <w:numId w:val="2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>
        <w:rPr>
          <w:rStyle w:val="BookmanOldStyle"/>
          <w:rFonts w:ascii="Times New Roman" w:hAnsi="Times New Roman" w:cs="Times New Roman"/>
        </w:rPr>
        <w:t>интеллект (20 %),</w:t>
      </w:r>
    </w:p>
    <w:p w:rsidR="00800800" w:rsidRDefault="005A3F9A" w:rsidP="00800800">
      <w:pPr>
        <w:pStyle w:val="3"/>
        <w:numPr>
          <w:ilvl w:val="0"/>
          <w:numId w:val="2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прочие (14 %). </w:t>
      </w:r>
    </w:p>
    <w:p w:rsidR="003741BB" w:rsidRDefault="003741BB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800800" w:rsidRDefault="00194D17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>
        <w:rPr>
          <w:rStyle w:val="BookmanOldStyle"/>
          <w:rFonts w:ascii="Times New Roman" w:hAnsi="Times New Roman" w:cs="Times New Roman"/>
        </w:rPr>
        <w:t>П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рименительно к процессу обучения иностранным языкам большего внимания заслуживает идея </w:t>
      </w:r>
      <w:r w:rsidR="005A3F9A" w:rsidRPr="00800800">
        <w:rPr>
          <w:rStyle w:val="BookmanOldStyle"/>
          <w:rFonts w:ascii="Times New Roman" w:hAnsi="Times New Roman" w:cs="Times New Roman"/>
          <w:b/>
        </w:rPr>
        <w:t>Терстоуна,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выделяв</w:t>
      </w:r>
      <w:r w:rsidR="005A3F9A" w:rsidRPr="002607FA">
        <w:rPr>
          <w:rStyle w:val="BookmanOldStyle"/>
          <w:rFonts w:ascii="Times New Roman" w:hAnsi="Times New Roman" w:cs="Times New Roman"/>
        </w:rPr>
        <w:softHyphen/>
        <w:t>шего в интеллекте ряд первичн</w:t>
      </w:r>
      <w:r w:rsidR="00800800">
        <w:rPr>
          <w:rStyle w:val="BookmanOldStyle"/>
          <w:rFonts w:ascii="Times New Roman" w:hAnsi="Times New Roman" w:cs="Times New Roman"/>
        </w:rPr>
        <w:t>ых умственных способностей. Это,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например, счетная, вербальная гибкос</w:t>
      </w:r>
      <w:r w:rsidR="00800800">
        <w:rPr>
          <w:rStyle w:val="BookmanOldStyle"/>
          <w:rFonts w:ascii="Times New Roman" w:hAnsi="Times New Roman" w:cs="Times New Roman"/>
        </w:rPr>
        <w:t>ть, определяемая той легко</w:t>
      </w:r>
      <w:r w:rsidR="00800800">
        <w:rPr>
          <w:rStyle w:val="BookmanOldStyle"/>
          <w:rFonts w:ascii="Times New Roman" w:hAnsi="Times New Roman" w:cs="Times New Roman"/>
        </w:rPr>
        <w:softHyphen/>
        <w:t>стью,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с которой человек может объясняться, понимание устной и письменной речи, пространственная ориентация, способность к рассуждению, память, быстрота восприятия сходств и различий между предметами или изображениями. </w:t>
      </w:r>
    </w:p>
    <w:p w:rsidR="003741BB" w:rsidRDefault="003741BB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800800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Что касается </w:t>
      </w:r>
      <w:r w:rsidRPr="00800800">
        <w:rPr>
          <w:rStyle w:val="BookmanOldStyle"/>
          <w:rFonts w:ascii="Times New Roman" w:hAnsi="Times New Roman" w:cs="Times New Roman"/>
          <w:u w:val="single"/>
        </w:rPr>
        <w:t xml:space="preserve">специальных способностей к усвоению иностранного языка, </w:t>
      </w:r>
      <w:r w:rsidRPr="002607FA">
        <w:rPr>
          <w:rStyle w:val="BookmanOldStyle"/>
          <w:rFonts w:ascii="Times New Roman" w:hAnsi="Times New Roman" w:cs="Times New Roman"/>
        </w:rPr>
        <w:t xml:space="preserve">то специалисты говорят о таких показателях, как </w:t>
      </w:r>
    </w:p>
    <w:p w:rsidR="00800800" w:rsidRDefault="005A3F9A" w:rsidP="00800800">
      <w:pPr>
        <w:pStyle w:val="3"/>
        <w:numPr>
          <w:ilvl w:val="0"/>
          <w:numId w:val="3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пластичность артикуляционного аппарата, </w:t>
      </w:r>
    </w:p>
    <w:p w:rsidR="00800800" w:rsidRDefault="005A3F9A" w:rsidP="00800800">
      <w:pPr>
        <w:pStyle w:val="3"/>
        <w:numPr>
          <w:ilvl w:val="0"/>
          <w:numId w:val="3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чувствительность слухового аппарата, </w:t>
      </w:r>
    </w:p>
    <w:p w:rsidR="00800800" w:rsidRDefault="005A3F9A" w:rsidP="00800800">
      <w:pPr>
        <w:pStyle w:val="3"/>
        <w:numPr>
          <w:ilvl w:val="0"/>
          <w:numId w:val="3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знание родного языка, </w:t>
      </w:r>
    </w:p>
    <w:p w:rsidR="00800800" w:rsidRDefault="005A3F9A" w:rsidP="00800800">
      <w:pPr>
        <w:pStyle w:val="3"/>
        <w:numPr>
          <w:ilvl w:val="0"/>
          <w:numId w:val="3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интерес к языкам, </w:t>
      </w:r>
    </w:p>
    <w:p w:rsidR="00800800" w:rsidRDefault="005A3F9A" w:rsidP="00800800">
      <w:pPr>
        <w:pStyle w:val="3"/>
        <w:numPr>
          <w:ilvl w:val="0"/>
          <w:numId w:val="3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продуктивность вербальной и ассоциа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тивной памяти, </w:t>
      </w:r>
    </w:p>
    <w:p w:rsidR="00800800" w:rsidRDefault="005A3F9A" w:rsidP="00800800">
      <w:pPr>
        <w:pStyle w:val="3"/>
        <w:numPr>
          <w:ilvl w:val="0"/>
          <w:numId w:val="3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умение замечать и изменять структурные вариации языка, </w:t>
      </w:r>
    </w:p>
    <w:p w:rsidR="00800800" w:rsidRDefault="005A3F9A" w:rsidP="00800800">
      <w:pPr>
        <w:pStyle w:val="3"/>
        <w:numPr>
          <w:ilvl w:val="0"/>
          <w:numId w:val="3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способность к усвоению грамматики путем индукции. </w:t>
      </w:r>
    </w:p>
    <w:p w:rsidR="003741BB" w:rsidRDefault="003741BB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800800" w:rsidRDefault="00194D17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>
        <w:rPr>
          <w:rStyle w:val="BookmanOldStyle"/>
          <w:rFonts w:ascii="Times New Roman" w:hAnsi="Times New Roman" w:cs="Times New Roman"/>
        </w:rPr>
        <w:t>Как известно, у</w:t>
      </w:r>
      <w:r w:rsidR="005A3F9A" w:rsidRPr="002607FA">
        <w:rPr>
          <w:rStyle w:val="BookmanOldStyle"/>
          <w:rFonts w:ascii="Times New Roman" w:hAnsi="Times New Roman" w:cs="Times New Roman"/>
        </w:rPr>
        <w:t>чащиеся</w:t>
      </w:r>
      <w:r w:rsidR="005A3F9A" w:rsidRPr="002607FA">
        <w:rPr>
          <w:rStyle w:val="BookmanOldStyle0"/>
          <w:rFonts w:ascii="Times New Roman" w:hAnsi="Times New Roman" w:cs="Times New Roman"/>
        </w:rPr>
        <w:t xml:space="preserve"> </w:t>
      </w:r>
      <w:r w:rsidR="005A3F9A" w:rsidRPr="00800800">
        <w:rPr>
          <w:rStyle w:val="BookmanOldStyle0"/>
          <w:rFonts w:ascii="Times New Roman" w:hAnsi="Times New Roman" w:cs="Times New Roman"/>
          <w:b/>
          <w:u w:val="single"/>
        </w:rPr>
        <w:t>младшего школьного возраста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способны сохранять от</w:t>
      </w:r>
      <w:r w:rsidR="005A3F9A" w:rsidRPr="002607FA">
        <w:rPr>
          <w:rStyle w:val="BookmanOldStyle"/>
          <w:rFonts w:ascii="Times New Roman" w:hAnsi="Times New Roman" w:cs="Times New Roman"/>
        </w:rPr>
        <w:softHyphen/>
        <w:t>носитель</w:t>
      </w:r>
      <w:r w:rsidR="00800800">
        <w:rPr>
          <w:rStyle w:val="BookmanOldStyle"/>
          <w:rFonts w:ascii="Times New Roman" w:hAnsi="Times New Roman" w:cs="Times New Roman"/>
        </w:rPr>
        <w:t xml:space="preserve">но устойчивое </w:t>
      </w:r>
      <w:r w:rsidR="00800800" w:rsidRPr="00800800">
        <w:rPr>
          <w:rStyle w:val="BookmanOldStyle"/>
          <w:rFonts w:ascii="Times New Roman" w:hAnsi="Times New Roman" w:cs="Times New Roman"/>
          <w:b/>
          <w:i/>
        </w:rPr>
        <w:t>внимание</w:t>
      </w:r>
      <w:r w:rsidR="00800800">
        <w:rPr>
          <w:rStyle w:val="BookmanOldStyle"/>
          <w:rFonts w:ascii="Times New Roman" w:hAnsi="Times New Roman" w:cs="Times New Roman"/>
        </w:rPr>
        <w:t xml:space="preserve"> в течение 30-4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5 минут. </w:t>
      </w:r>
      <w:r w:rsidR="00800800">
        <w:rPr>
          <w:rStyle w:val="BookmanOldStyle"/>
          <w:rFonts w:ascii="Times New Roman" w:hAnsi="Times New Roman" w:cs="Times New Roman"/>
        </w:rPr>
        <w:t>Н</w:t>
      </w:r>
      <w:r w:rsidR="005A3F9A" w:rsidRPr="002607FA">
        <w:rPr>
          <w:rStyle w:val="BookmanOldStyle"/>
          <w:rFonts w:ascii="Times New Roman" w:hAnsi="Times New Roman" w:cs="Times New Roman"/>
        </w:rPr>
        <w:t>о из-за высокой эмоциональной возбудимости и легкой отвл</w:t>
      </w:r>
      <w:r w:rsidR="00800800">
        <w:rPr>
          <w:rStyle w:val="BookmanOldStyle"/>
          <w:rFonts w:ascii="Times New Roman" w:hAnsi="Times New Roman" w:cs="Times New Roman"/>
        </w:rPr>
        <w:t>е</w:t>
      </w:r>
      <w:r w:rsidR="005A3F9A" w:rsidRPr="002607FA">
        <w:rPr>
          <w:rStyle w:val="BookmanOldStyle"/>
          <w:rFonts w:ascii="Times New Roman" w:hAnsi="Times New Roman" w:cs="Times New Roman"/>
        </w:rPr>
        <w:t>ка</w:t>
      </w:r>
      <w:r w:rsidR="00800800">
        <w:rPr>
          <w:rStyle w:val="BookmanOldStyle"/>
          <w:rFonts w:ascii="Times New Roman" w:hAnsi="Times New Roman" w:cs="Times New Roman"/>
        </w:rPr>
        <w:t>е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мости им зачастую трудно </w:t>
      </w:r>
      <w:r w:rsidR="00800800">
        <w:rPr>
          <w:rStyle w:val="BookmanOldStyle"/>
          <w:rFonts w:ascii="Times New Roman" w:hAnsi="Times New Roman" w:cs="Times New Roman"/>
        </w:rPr>
        <w:t>концентрировать внимание на том,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что кажется скучным. </w:t>
      </w:r>
      <w:r w:rsidR="005A3F9A" w:rsidRPr="00800800">
        <w:rPr>
          <w:rStyle w:val="BookmanOldStyle"/>
          <w:rFonts w:ascii="Times New Roman" w:hAnsi="Times New Roman" w:cs="Times New Roman"/>
          <w:u w:val="single"/>
        </w:rPr>
        <w:t>Непроизвольное внимание еще часто преобладает над произвольным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Если материал нагляден, вызывает эмоциональное отношение, внимание детей этог</w:t>
      </w:r>
      <w:r w:rsidR="00800800">
        <w:rPr>
          <w:rStyle w:val="BookmanOldStyle"/>
          <w:rFonts w:ascii="Times New Roman" w:hAnsi="Times New Roman" w:cs="Times New Roman"/>
        </w:rPr>
        <w:t>о возраста становится более кон</w:t>
      </w:r>
      <w:r w:rsidRPr="002607FA">
        <w:rPr>
          <w:rStyle w:val="BookmanOldStyle"/>
          <w:rFonts w:ascii="Times New Roman" w:hAnsi="Times New Roman" w:cs="Times New Roman"/>
        </w:rPr>
        <w:t>центрированным и устойчивым</w:t>
      </w:r>
      <w:r w:rsidR="00800800">
        <w:rPr>
          <w:rStyle w:val="BookmanOldStyle"/>
          <w:rFonts w:ascii="Times New Roman" w:hAnsi="Times New Roman" w:cs="Times New Roman"/>
        </w:rPr>
        <w:t xml:space="preserve">. Причем </w:t>
      </w:r>
      <w:r w:rsidR="00800800" w:rsidRPr="003741BB">
        <w:rPr>
          <w:rStyle w:val="BookmanOldStyle"/>
          <w:rFonts w:ascii="Times New Roman" w:hAnsi="Times New Roman" w:cs="Times New Roman"/>
          <w:u w:val="single"/>
        </w:rPr>
        <w:t>объем внимания</w:t>
      </w:r>
      <w:r w:rsidR="00800800">
        <w:rPr>
          <w:rStyle w:val="BookmanOldStyle"/>
          <w:rFonts w:ascii="Times New Roman" w:hAnsi="Times New Roman" w:cs="Times New Roman"/>
        </w:rPr>
        <w:t xml:space="preserve"> сравнительно </w:t>
      </w:r>
      <w:r w:rsidR="00800800" w:rsidRPr="003741BB">
        <w:rPr>
          <w:rStyle w:val="BookmanOldStyle"/>
          <w:rFonts w:ascii="Times New Roman" w:hAnsi="Times New Roman" w:cs="Times New Roman"/>
          <w:u w:val="single"/>
        </w:rPr>
        <w:t>невелик,</w:t>
      </w:r>
      <w:r w:rsidR="00800800">
        <w:rPr>
          <w:rStyle w:val="BookmanOldStyle"/>
          <w:rFonts w:ascii="Times New Roman" w:hAnsi="Times New Roman" w:cs="Times New Roman"/>
        </w:rPr>
        <w:t xml:space="preserve"> а ег</w:t>
      </w:r>
      <w:r w:rsidRPr="002607FA">
        <w:rPr>
          <w:rStyle w:val="BookmanOldStyle"/>
          <w:rFonts w:ascii="Times New Roman" w:hAnsi="Times New Roman" w:cs="Times New Roman"/>
        </w:rPr>
        <w:t>о рас</w:t>
      </w:r>
      <w:r w:rsidR="00800800">
        <w:rPr>
          <w:rStyle w:val="BookmanOldStyle"/>
          <w:rFonts w:ascii="Times New Roman" w:hAnsi="Times New Roman" w:cs="Times New Roman"/>
        </w:rPr>
        <w:t>пределение между несколькими вид</w:t>
      </w:r>
      <w:r w:rsidRPr="002607FA">
        <w:rPr>
          <w:rStyle w:val="BookmanOldStyle"/>
          <w:rFonts w:ascii="Times New Roman" w:hAnsi="Times New Roman" w:cs="Times New Roman"/>
        </w:rPr>
        <w:t>ами деятельности часто оказывается нед</w:t>
      </w:r>
      <w:r w:rsidR="00800800">
        <w:rPr>
          <w:rStyle w:val="BookmanOldStyle"/>
          <w:rFonts w:ascii="Times New Roman" w:hAnsi="Times New Roman" w:cs="Times New Roman"/>
        </w:rPr>
        <w:t>оступным. В условиях,</w:t>
      </w:r>
      <w:r w:rsidRPr="002607FA">
        <w:rPr>
          <w:rStyle w:val="BookmanOldStyle"/>
          <w:rFonts w:ascii="Times New Roman" w:hAnsi="Times New Roman" w:cs="Times New Roman"/>
        </w:rPr>
        <w:t xml:space="preserve"> требу</w:t>
      </w:r>
      <w:r w:rsidRPr="002607FA">
        <w:rPr>
          <w:rStyle w:val="BookmanOldStyle"/>
          <w:rFonts w:ascii="Times New Roman" w:hAnsi="Times New Roman" w:cs="Times New Roman"/>
        </w:rPr>
        <w:softHyphen/>
        <w:t>ющих распределения внимания, младшие школьники прибегают к его попеременному переключению с одного вида на другой.</w:t>
      </w:r>
    </w:p>
    <w:p w:rsidR="00800800" w:rsidRDefault="00800800" w:rsidP="00853475">
      <w:pPr>
        <w:pStyle w:val="3"/>
        <w:spacing w:before="0" w:after="0" w:line="240" w:lineRule="auto"/>
        <w:ind w:firstLine="709"/>
        <w:rPr>
          <w:rStyle w:val="BookmanOldStyle0"/>
          <w:rFonts w:ascii="Times New Roman" w:hAnsi="Times New Roman" w:cs="Times New Roman"/>
        </w:rPr>
      </w:pP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800800">
        <w:rPr>
          <w:rStyle w:val="BookmanOldStyle0"/>
          <w:rFonts w:ascii="Times New Roman" w:hAnsi="Times New Roman" w:cs="Times New Roman"/>
          <w:b/>
        </w:rPr>
        <w:t>Восприятие</w:t>
      </w:r>
      <w:r w:rsidRPr="002607FA">
        <w:rPr>
          <w:rStyle w:val="BookmanOldStyle"/>
          <w:rFonts w:ascii="Times New Roman" w:hAnsi="Times New Roman" w:cs="Times New Roman"/>
        </w:rPr>
        <w:t xml:space="preserve"> младшего школьника отличается </w:t>
      </w:r>
      <w:r w:rsidRPr="00800800">
        <w:rPr>
          <w:rStyle w:val="BookmanOldStyle"/>
          <w:rFonts w:ascii="Times New Roman" w:hAnsi="Times New Roman" w:cs="Times New Roman"/>
          <w:u w:val="single"/>
        </w:rPr>
        <w:t>остротой и впе</w:t>
      </w:r>
      <w:r w:rsidRPr="00800800">
        <w:rPr>
          <w:rStyle w:val="BookmanOldStyle"/>
          <w:rFonts w:ascii="Times New Roman" w:hAnsi="Times New Roman" w:cs="Times New Roman"/>
          <w:u w:val="single"/>
        </w:rPr>
        <w:softHyphen/>
        <w:t>чатлительностью</w:t>
      </w:r>
      <w:r w:rsidRPr="002607FA">
        <w:rPr>
          <w:rStyle w:val="BookmanOldStyle"/>
          <w:rFonts w:ascii="Times New Roman" w:hAnsi="Times New Roman" w:cs="Times New Roman"/>
        </w:rPr>
        <w:t xml:space="preserve">, вследствие чего все конкретное и наглядное воспринимается отчетливее </w:t>
      </w:r>
      <w:r w:rsidR="00800800">
        <w:rPr>
          <w:rStyle w:val="BookmanOldStyle"/>
          <w:rFonts w:ascii="Times New Roman" w:hAnsi="Times New Roman" w:cs="Times New Roman"/>
        </w:rPr>
        <w:t>и лучше, чем символическое и аб</w:t>
      </w:r>
      <w:r w:rsidRPr="002607FA">
        <w:rPr>
          <w:rStyle w:val="BookmanOldStyle"/>
          <w:rFonts w:ascii="Times New Roman" w:hAnsi="Times New Roman" w:cs="Times New Roman"/>
        </w:rPr>
        <w:t>страктное. По этой причине свойства и признаки, имеющие для них определенное значение (далеко не всегда самые существенные), могут замечаться быстрее, че</w:t>
      </w:r>
      <w:r w:rsidR="00800800">
        <w:rPr>
          <w:rStyle w:val="BookmanOldStyle"/>
          <w:rFonts w:ascii="Times New Roman" w:hAnsi="Times New Roman" w:cs="Times New Roman"/>
        </w:rPr>
        <w:t>м основные. Малая дифференциро</w:t>
      </w:r>
      <w:r w:rsidRPr="002607FA">
        <w:rPr>
          <w:rStyle w:val="BookmanOldStyle"/>
          <w:rFonts w:ascii="Times New Roman" w:hAnsi="Times New Roman" w:cs="Times New Roman"/>
        </w:rPr>
        <w:t>ванность и недостаточная целенаправленность — еще одна харак</w:t>
      </w:r>
      <w:r w:rsidRPr="002607FA">
        <w:rPr>
          <w:rStyle w:val="BookmanOldStyle"/>
          <w:rFonts w:ascii="Times New Roman" w:hAnsi="Times New Roman" w:cs="Times New Roman"/>
        </w:rPr>
        <w:softHyphen/>
        <w:t>теристика этого процесса.</w:t>
      </w:r>
    </w:p>
    <w:p w:rsidR="00800800" w:rsidRDefault="00800800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800800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Многие исследователи отмечают значительные возможности детской</w:t>
      </w:r>
      <w:r w:rsidRPr="002607FA">
        <w:rPr>
          <w:rStyle w:val="BookmanOldStyle0"/>
          <w:rFonts w:ascii="Times New Roman" w:hAnsi="Times New Roman" w:cs="Times New Roman"/>
        </w:rPr>
        <w:t xml:space="preserve"> </w:t>
      </w:r>
      <w:r w:rsidRPr="00800800">
        <w:rPr>
          <w:rStyle w:val="BookmanOldStyle0"/>
          <w:rFonts w:ascii="Times New Roman" w:hAnsi="Times New Roman" w:cs="Times New Roman"/>
          <w:b/>
        </w:rPr>
        <w:t>памяти</w:t>
      </w:r>
      <w:r w:rsidRPr="002607FA">
        <w:rPr>
          <w:rStyle w:val="BookmanOldStyle0"/>
          <w:rFonts w:ascii="Times New Roman" w:hAnsi="Times New Roman" w:cs="Times New Roman"/>
        </w:rPr>
        <w:t>.</w:t>
      </w:r>
      <w:r w:rsidRPr="002607FA">
        <w:rPr>
          <w:rStyle w:val="BookmanOldStyle"/>
          <w:rFonts w:ascii="Times New Roman" w:hAnsi="Times New Roman" w:cs="Times New Roman"/>
        </w:rPr>
        <w:t xml:space="preserve"> Как известно, предметы и явления, непосредствен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но связанные с их потребностями и интересами, запоминаются непроизвольно и надолго.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800800">
        <w:rPr>
          <w:rStyle w:val="BookmanOldStyle"/>
          <w:rFonts w:ascii="Times New Roman" w:hAnsi="Times New Roman" w:cs="Times New Roman"/>
          <w:u w:val="single"/>
        </w:rPr>
        <w:t>Наглядно-образная память</w:t>
      </w:r>
      <w:r w:rsidRPr="002607FA">
        <w:rPr>
          <w:rStyle w:val="BookmanOldStyle"/>
          <w:rFonts w:ascii="Times New Roman" w:hAnsi="Times New Roman" w:cs="Times New Roman"/>
        </w:rPr>
        <w:t xml:space="preserve"> преобладает над словесно-логической. Довольно часто дети заучивают материал механически; так как уровень развития речи на родном языке еще недостаточно высок, то </w:t>
      </w:r>
      <w:r w:rsidR="00800800">
        <w:rPr>
          <w:rStyle w:val="BookmanOldStyle"/>
          <w:rFonts w:ascii="Times New Roman" w:hAnsi="Times New Roman" w:cs="Times New Roman"/>
        </w:rPr>
        <w:t>и</w:t>
      </w:r>
      <w:r w:rsidRPr="002607FA">
        <w:rPr>
          <w:rStyle w:val="BookmanOldStyle"/>
          <w:rFonts w:ascii="Times New Roman" w:hAnsi="Times New Roman" w:cs="Times New Roman"/>
        </w:rPr>
        <w:t xml:space="preserve"> дословное воспроизведение материала оказывается более доступным, чем передача общего смысла своими словами. Основным приемом, используемым в процессе запомина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ния, является </w:t>
      </w:r>
      <w:r w:rsidRPr="00800800">
        <w:rPr>
          <w:rStyle w:val="BookmanOldStyle"/>
          <w:rFonts w:ascii="Times New Roman" w:hAnsi="Times New Roman" w:cs="Times New Roman"/>
          <w:u w:val="single"/>
        </w:rPr>
        <w:t>повторение.</w:t>
      </w:r>
    </w:p>
    <w:p w:rsidR="00800800" w:rsidRDefault="00800800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800800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Чем старше становятся учащиеся начальной школы, тем полнее функция памяти включает в себя</w:t>
      </w:r>
      <w:r w:rsidRPr="002607FA">
        <w:rPr>
          <w:rStyle w:val="BookmanOldStyle0"/>
          <w:rFonts w:ascii="Times New Roman" w:hAnsi="Times New Roman" w:cs="Times New Roman"/>
        </w:rPr>
        <w:t xml:space="preserve"> </w:t>
      </w:r>
      <w:r w:rsidRPr="00800800">
        <w:rPr>
          <w:rStyle w:val="BookmanOldStyle0"/>
          <w:rFonts w:ascii="Times New Roman" w:hAnsi="Times New Roman" w:cs="Times New Roman"/>
          <w:b/>
        </w:rPr>
        <w:t>мышление</w:t>
      </w:r>
      <w:r w:rsidRPr="00800800">
        <w:rPr>
          <w:rStyle w:val="BookmanOldStyle"/>
          <w:rFonts w:ascii="Times New Roman" w:hAnsi="Times New Roman" w:cs="Times New Roman"/>
          <w:b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которое приводит к качественной перестройке восприятия и памяти. Тем не менее, детям еще трудно отвлечься о</w:t>
      </w:r>
      <w:r w:rsidR="00800800">
        <w:rPr>
          <w:rStyle w:val="BookmanOldStyle"/>
          <w:rFonts w:ascii="Times New Roman" w:hAnsi="Times New Roman" w:cs="Times New Roman"/>
        </w:rPr>
        <w:t>т</w:t>
      </w:r>
      <w:r w:rsidRPr="002607FA">
        <w:rPr>
          <w:rStyle w:val="BookmanOldStyle"/>
          <w:rFonts w:ascii="Times New Roman" w:hAnsi="Times New Roman" w:cs="Times New Roman"/>
        </w:rPr>
        <w:t xml:space="preserve"> внешней стороны явления и уви</w:t>
      </w:r>
      <w:r w:rsidRPr="002607FA">
        <w:rPr>
          <w:rStyle w:val="BookmanOldStyle"/>
          <w:rFonts w:ascii="Times New Roman" w:hAnsi="Times New Roman" w:cs="Times New Roman"/>
        </w:rPr>
        <w:softHyphen/>
        <w:t>деть то, что является наиболее существенным.</w:t>
      </w:r>
    </w:p>
    <w:p w:rsidR="00BE71BE" w:rsidRDefault="00BE71BE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800800" w:rsidRDefault="005A3F9A" w:rsidP="00853475">
      <w:pPr>
        <w:pStyle w:val="3"/>
        <w:spacing w:before="0" w:after="0" w:line="240" w:lineRule="auto"/>
        <w:ind w:firstLine="709"/>
        <w:rPr>
          <w:rStyle w:val="23"/>
        </w:rPr>
      </w:pPr>
      <w:r w:rsidRPr="002607FA">
        <w:rPr>
          <w:rStyle w:val="BookmanOldStyle"/>
          <w:rFonts w:ascii="Times New Roman" w:hAnsi="Times New Roman" w:cs="Times New Roman"/>
        </w:rPr>
        <w:t>Какое же влияние может оказать уровень развития рассмотрен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ных когнитивных процессов у детей на усвоение иностранного языка? Материалы исследований, содержащиеся </w:t>
      </w:r>
      <w:r w:rsidR="00800800">
        <w:rPr>
          <w:rStyle w:val="BookmanOldStyle"/>
          <w:rFonts w:ascii="Times New Roman" w:hAnsi="Times New Roman" w:cs="Times New Roman"/>
        </w:rPr>
        <w:t>в</w:t>
      </w:r>
      <w:r w:rsidRPr="002607FA">
        <w:rPr>
          <w:rStyle w:val="BookmanOldStyle"/>
          <w:rFonts w:ascii="Times New Roman" w:hAnsi="Times New Roman" w:cs="Times New Roman"/>
        </w:rPr>
        <w:t xml:space="preserve"> отечественной психолого-педагогической литературе, оказались весьма </w:t>
      </w:r>
      <w:r w:rsidRPr="003741BB">
        <w:rPr>
          <w:rStyle w:val="BookmanOldStyle"/>
          <w:rFonts w:ascii="Times New Roman" w:hAnsi="Times New Roman" w:cs="Times New Roman"/>
          <w:b/>
          <w:i/>
          <w:u w:val="single"/>
        </w:rPr>
        <w:t>противоре</w:t>
      </w:r>
      <w:r w:rsidRPr="003741BB">
        <w:rPr>
          <w:rStyle w:val="BookmanOldStyle"/>
          <w:rFonts w:ascii="Times New Roman" w:hAnsi="Times New Roman" w:cs="Times New Roman"/>
          <w:b/>
          <w:i/>
          <w:u w:val="single"/>
        </w:rPr>
        <w:softHyphen/>
        <w:t>чивыми.</w:t>
      </w:r>
      <w:r w:rsidRPr="003741BB">
        <w:rPr>
          <w:rStyle w:val="23"/>
          <w:b/>
          <w:i/>
          <w:u w:val="single"/>
        </w:rPr>
        <w:t xml:space="preserve"> </w:t>
      </w:r>
    </w:p>
    <w:p w:rsidR="00800800" w:rsidRPr="00800800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  <w:u w:val="single"/>
        </w:rPr>
      </w:pPr>
      <w:r w:rsidRPr="002607FA">
        <w:rPr>
          <w:rStyle w:val="23"/>
        </w:rPr>
        <w:t>В</w:t>
      </w:r>
      <w:r w:rsidR="00800800">
        <w:rPr>
          <w:rStyle w:val="BookmanOldStyle"/>
          <w:rFonts w:ascii="Times New Roman" w:hAnsi="Times New Roman" w:cs="Times New Roman"/>
        </w:rPr>
        <w:t xml:space="preserve"> одном из них, </w:t>
      </w:r>
      <w:r w:rsidRPr="002607FA">
        <w:rPr>
          <w:rStyle w:val="BookmanOldStyle"/>
          <w:rFonts w:ascii="Times New Roman" w:hAnsi="Times New Roman" w:cs="Times New Roman"/>
        </w:rPr>
        <w:t>например, утверждается, что дошкольники 5</w:t>
      </w:r>
      <w:r w:rsidR="00800800">
        <w:rPr>
          <w:rStyle w:val="BookmanOldStyle"/>
          <w:rFonts w:ascii="Times New Roman" w:hAnsi="Times New Roman" w:cs="Times New Roman"/>
        </w:rPr>
        <w:t>-</w:t>
      </w:r>
      <w:r w:rsidRPr="002607FA">
        <w:rPr>
          <w:rStyle w:val="BookmanOldStyle"/>
          <w:rFonts w:ascii="Times New Roman" w:hAnsi="Times New Roman" w:cs="Times New Roman"/>
        </w:rPr>
        <w:t>6 лет продвигаются в изучении иностранного языка эффектив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нее, чем младшие школьники. Иначе говоря, </w:t>
      </w:r>
      <w:r w:rsidRPr="00800800">
        <w:rPr>
          <w:rStyle w:val="BookmanOldStyle"/>
          <w:rFonts w:ascii="Times New Roman" w:hAnsi="Times New Roman" w:cs="Times New Roman"/>
          <w:u w:val="single"/>
        </w:rPr>
        <w:t>с возрастом усвоение иностранного язы</w:t>
      </w:r>
      <w:r w:rsidR="00800800" w:rsidRPr="00800800">
        <w:rPr>
          <w:rStyle w:val="BookmanOldStyle"/>
          <w:rFonts w:ascii="Times New Roman" w:hAnsi="Times New Roman" w:cs="Times New Roman"/>
          <w:u w:val="single"/>
        </w:rPr>
        <w:t>ка становитс</w:t>
      </w:r>
      <w:r w:rsidRPr="00800800">
        <w:rPr>
          <w:rStyle w:val="BookmanOldStyle"/>
          <w:rFonts w:ascii="Times New Roman" w:hAnsi="Times New Roman" w:cs="Times New Roman"/>
          <w:u w:val="single"/>
        </w:rPr>
        <w:t xml:space="preserve">я более трудной задачей. </w:t>
      </w:r>
    </w:p>
    <w:p w:rsidR="003741BB" w:rsidRDefault="003741BB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800800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Согласно другим материалам, </w:t>
      </w:r>
      <w:r w:rsidRPr="003741BB">
        <w:rPr>
          <w:rStyle w:val="BookmanOldStyle"/>
          <w:rFonts w:ascii="Times New Roman" w:hAnsi="Times New Roman" w:cs="Times New Roman"/>
          <w:u w:val="single"/>
        </w:rPr>
        <w:t>успешность выполнения заданий по иностран</w:t>
      </w:r>
      <w:r w:rsidRPr="003741BB">
        <w:rPr>
          <w:rStyle w:val="BookmanOldStyle"/>
          <w:rFonts w:ascii="Times New Roman" w:hAnsi="Times New Roman" w:cs="Times New Roman"/>
          <w:u w:val="single"/>
        </w:rPr>
        <w:softHyphen/>
        <w:t xml:space="preserve">ному языку с возрастом повышается: </w:t>
      </w:r>
      <w:r w:rsidRPr="002607FA">
        <w:rPr>
          <w:rStyle w:val="BookmanOldStyle"/>
          <w:rFonts w:ascii="Times New Roman" w:hAnsi="Times New Roman" w:cs="Times New Roman"/>
        </w:rPr>
        <w:t>учащиеся четвертого класса, например, точнее имитируют отде</w:t>
      </w:r>
      <w:r w:rsidR="00800800">
        <w:rPr>
          <w:rStyle w:val="BookmanOldStyle"/>
          <w:rFonts w:ascii="Times New Roman" w:hAnsi="Times New Roman" w:cs="Times New Roman"/>
        </w:rPr>
        <w:t>льные звуки, правильнее состав</w:t>
      </w:r>
      <w:r w:rsidRPr="002607FA">
        <w:rPr>
          <w:rStyle w:val="BookmanOldStyle"/>
          <w:rFonts w:ascii="Times New Roman" w:hAnsi="Times New Roman" w:cs="Times New Roman"/>
        </w:rPr>
        <w:t xml:space="preserve">ляют предложения по </w:t>
      </w:r>
      <w:r w:rsidR="00800800" w:rsidRPr="002607FA">
        <w:rPr>
          <w:rStyle w:val="BookmanOldStyle"/>
          <w:rFonts w:ascii="Times New Roman" w:hAnsi="Times New Roman" w:cs="Times New Roman"/>
        </w:rPr>
        <w:t>а</w:t>
      </w:r>
      <w:r w:rsidR="00800800">
        <w:rPr>
          <w:rStyle w:val="BookmanOldStyle"/>
          <w:rFonts w:ascii="Times New Roman" w:hAnsi="Times New Roman" w:cs="Times New Roman"/>
        </w:rPr>
        <w:t>налогии</w:t>
      </w:r>
      <w:r w:rsidRPr="002607FA">
        <w:rPr>
          <w:rStyle w:val="BookmanOldStyle"/>
          <w:rFonts w:ascii="Times New Roman" w:hAnsi="Times New Roman" w:cs="Times New Roman"/>
        </w:rPr>
        <w:t>, чем первоклассники.</w:t>
      </w:r>
    </w:p>
    <w:p w:rsidR="003741BB" w:rsidRDefault="003741BB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3B3DFD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В ряде работ подчеркивается естественный интерес детей к языку, их склон</w:t>
      </w:r>
      <w:r w:rsidRPr="002607FA">
        <w:rPr>
          <w:rStyle w:val="BookmanOldStyle"/>
          <w:rFonts w:ascii="Times New Roman" w:hAnsi="Times New Roman" w:cs="Times New Roman"/>
        </w:rPr>
        <w:softHyphen/>
        <w:t>ность к словотворчеству, отсутствие потребности в анализе того, что говорится. Когда они начинают изучать новую языковую си</w:t>
      </w:r>
      <w:r w:rsidRPr="002607FA">
        <w:rPr>
          <w:rStyle w:val="BookmanOldStyle"/>
          <w:rFonts w:ascii="Times New Roman" w:hAnsi="Times New Roman" w:cs="Times New Roman"/>
        </w:rPr>
        <w:softHyphen/>
        <w:t>стему</w:t>
      </w:r>
      <w:r w:rsidR="00800800">
        <w:rPr>
          <w:rStyle w:val="BookmanOldStyle"/>
          <w:rFonts w:ascii="Times New Roman" w:hAnsi="Times New Roman" w:cs="Times New Roman"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их мало интересует грамматика языка, нет нужды в «пере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воде» каждого слова на родной язык или в записывании новых слов для последующего заучивания.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 xml:space="preserve">Благодаря </w:t>
      </w:r>
      <w:r w:rsidRPr="003B3DFD">
        <w:rPr>
          <w:rStyle w:val="BookmanOldStyle"/>
          <w:rFonts w:ascii="Times New Roman" w:hAnsi="Times New Roman" w:cs="Times New Roman"/>
          <w:u w:val="single"/>
        </w:rPr>
        <w:t>развитой механи</w:t>
      </w:r>
      <w:r w:rsidRPr="003B3DFD">
        <w:rPr>
          <w:rStyle w:val="BookmanOldStyle"/>
          <w:rFonts w:ascii="Times New Roman" w:hAnsi="Times New Roman" w:cs="Times New Roman"/>
          <w:u w:val="single"/>
        </w:rPr>
        <w:softHyphen/>
        <w:t>ческой памяти</w:t>
      </w:r>
      <w:r w:rsidRPr="002607FA">
        <w:rPr>
          <w:rStyle w:val="BookmanOldStyle"/>
          <w:rFonts w:ascii="Times New Roman" w:hAnsi="Times New Roman" w:cs="Times New Roman"/>
        </w:rPr>
        <w:t xml:space="preserve"> они в состоянии усвоить многое просто на слух, не принимая </w:t>
      </w:r>
      <w:r w:rsidR="00800800">
        <w:rPr>
          <w:rStyle w:val="BookmanOldStyle"/>
          <w:rFonts w:ascii="Times New Roman" w:hAnsi="Times New Roman" w:cs="Times New Roman"/>
        </w:rPr>
        <w:t>в</w:t>
      </w:r>
      <w:r w:rsidRPr="002607FA">
        <w:rPr>
          <w:rStyle w:val="BookmanOldStyle"/>
          <w:rFonts w:ascii="Times New Roman" w:hAnsi="Times New Roman" w:cs="Times New Roman"/>
        </w:rPr>
        <w:t xml:space="preserve">о внимание детали фраз, а запоминая их </w:t>
      </w:r>
      <w:r w:rsidR="003741BB">
        <w:rPr>
          <w:rStyle w:val="BookmanOldStyle"/>
          <w:rFonts w:ascii="Times New Roman" w:hAnsi="Times New Roman" w:cs="Times New Roman"/>
        </w:rPr>
        <w:t>в</w:t>
      </w:r>
      <w:r w:rsidRPr="002607FA">
        <w:rPr>
          <w:rStyle w:val="BookmanOldStyle"/>
          <w:rFonts w:ascii="Times New Roman" w:hAnsi="Times New Roman" w:cs="Times New Roman"/>
        </w:rPr>
        <w:t xml:space="preserve"> общем виде; они легко подражают не только произношению и интонационным особенностям, но и мимике, жест</w:t>
      </w:r>
      <w:r w:rsidR="003741BB">
        <w:rPr>
          <w:rStyle w:val="BookmanOldStyle"/>
          <w:rFonts w:ascii="Times New Roman" w:hAnsi="Times New Roman" w:cs="Times New Roman"/>
        </w:rPr>
        <w:t>ам, не боятся ошибок при говоре</w:t>
      </w:r>
      <w:r w:rsidRPr="002607FA">
        <w:rPr>
          <w:rStyle w:val="BookmanOldStyle"/>
          <w:rFonts w:ascii="Times New Roman" w:hAnsi="Times New Roman" w:cs="Times New Roman"/>
        </w:rPr>
        <w:t>нии на втором языке. К тому же раннее обучение второму языку мо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жет способствовать формированию </w:t>
      </w:r>
      <w:r w:rsidRPr="003741BB">
        <w:rPr>
          <w:rStyle w:val="BookmanOldStyle"/>
          <w:rFonts w:ascii="Times New Roman" w:hAnsi="Times New Roman" w:cs="Times New Roman"/>
          <w:b/>
          <w:i/>
        </w:rPr>
        <w:t>лингвистических способностей</w:t>
      </w:r>
      <w:r w:rsidRPr="003741BB">
        <w:rPr>
          <w:rStyle w:val="BookmanOldStyle"/>
          <w:rFonts w:ascii="Times New Roman" w:hAnsi="Times New Roman" w:cs="Times New Roman"/>
          <w:b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которые обнаружат себя при изучении языков в более поздние годы. Веским доводом также считается меньшая прочность навы</w:t>
      </w:r>
      <w:r w:rsidRPr="002607FA">
        <w:rPr>
          <w:rStyle w:val="BookmanOldStyle"/>
          <w:rFonts w:ascii="Times New Roman" w:hAnsi="Times New Roman" w:cs="Times New Roman"/>
        </w:rPr>
        <w:softHyphen/>
        <w:t>ков говорения на родном языке, так как при смен</w:t>
      </w:r>
      <w:r w:rsidR="003B3DFD">
        <w:rPr>
          <w:rStyle w:val="BookmanOldStyle"/>
          <w:rFonts w:ascii="Times New Roman" w:hAnsi="Times New Roman" w:cs="Times New Roman"/>
        </w:rPr>
        <w:t>е языковой среды в период до 10-</w:t>
      </w:r>
      <w:r w:rsidRPr="002607FA">
        <w:rPr>
          <w:rStyle w:val="BookmanOldStyle"/>
          <w:rFonts w:ascii="Times New Roman" w:hAnsi="Times New Roman" w:cs="Times New Roman"/>
        </w:rPr>
        <w:t>12 лет они легко разрушаются.</w:t>
      </w:r>
    </w:p>
    <w:p w:rsidR="003B3DFD" w:rsidRDefault="003B3DFD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3B3DFD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В</w:t>
      </w:r>
      <w:r w:rsidRPr="002607FA">
        <w:rPr>
          <w:rStyle w:val="BookmanOldStyle0"/>
          <w:rFonts w:ascii="Times New Roman" w:hAnsi="Times New Roman" w:cs="Times New Roman"/>
        </w:rPr>
        <w:t xml:space="preserve"> </w:t>
      </w:r>
      <w:r w:rsidRPr="003B3DFD">
        <w:rPr>
          <w:rStyle w:val="BookmanOldStyle0"/>
          <w:rFonts w:ascii="Times New Roman" w:hAnsi="Times New Roman" w:cs="Times New Roman"/>
          <w:b/>
          <w:u w:val="single"/>
        </w:rPr>
        <w:t>подростковом и юношеском возрасте</w:t>
      </w:r>
      <w:r w:rsidRPr="002607FA">
        <w:rPr>
          <w:rStyle w:val="BookmanOldStyle"/>
          <w:rFonts w:ascii="Times New Roman" w:hAnsi="Times New Roman" w:cs="Times New Roman"/>
        </w:rPr>
        <w:t xml:space="preserve"> изменения в развитии когнитивных процессов оказываются не столь четко выраженны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ми, как у учащихся начальной школы. Как правило, их принято рассматривать в сопоставительном плане. </w:t>
      </w:r>
    </w:p>
    <w:p w:rsidR="00954B4E" w:rsidRDefault="00954B4E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BE71BE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Говоря о</w:t>
      </w:r>
      <w:r w:rsidRPr="002607FA">
        <w:rPr>
          <w:rStyle w:val="BookmanOldStyle0"/>
          <w:rFonts w:ascii="Times New Roman" w:hAnsi="Times New Roman" w:cs="Times New Roman"/>
        </w:rPr>
        <w:t xml:space="preserve"> </w:t>
      </w:r>
      <w:r w:rsidRPr="003B3DFD">
        <w:rPr>
          <w:rStyle w:val="BookmanOldStyle0"/>
          <w:rFonts w:ascii="Times New Roman" w:hAnsi="Times New Roman" w:cs="Times New Roman"/>
          <w:b/>
        </w:rPr>
        <w:t>внимании</w:t>
      </w:r>
      <w:r w:rsidRPr="003B3DFD">
        <w:rPr>
          <w:rStyle w:val="BookmanOldStyle"/>
          <w:rFonts w:ascii="Times New Roman" w:hAnsi="Times New Roman" w:cs="Times New Roman"/>
          <w:b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сле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дует отметить заметное увеличение </w:t>
      </w:r>
      <w:r w:rsidRPr="00954B4E">
        <w:rPr>
          <w:rStyle w:val="BookmanOldStyle"/>
          <w:rFonts w:ascii="Times New Roman" w:hAnsi="Times New Roman" w:cs="Times New Roman"/>
          <w:b/>
          <w:i/>
          <w:u w:val="single"/>
        </w:rPr>
        <w:t>у подростков</w:t>
      </w:r>
      <w:r w:rsidRPr="002607FA">
        <w:rPr>
          <w:rStyle w:val="BookmanOldStyle"/>
          <w:rFonts w:ascii="Times New Roman" w:hAnsi="Times New Roman" w:cs="Times New Roman"/>
        </w:rPr>
        <w:t xml:space="preserve"> (по сравнению с младшими школьниками) его </w:t>
      </w:r>
      <w:r w:rsidRPr="007E3DC6">
        <w:rPr>
          <w:rStyle w:val="BookmanOldStyle"/>
          <w:rFonts w:ascii="Times New Roman" w:hAnsi="Times New Roman" w:cs="Times New Roman"/>
          <w:u w:val="single"/>
        </w:rPr>
        <w:t>объема, произвольности, устойчи</w:t>
      </w:r>
      <w:r w:rsidRPr="007E3DC6">
        <w:rPr>
          <w:rStyle w:val="BookmanOldStyle"/>
          <w:rFonts w:ascii="Times New Roman" w:hAnsi="Times New Roman" w:cs="Times New Roman"/>
          <w:u w:val="single"/>
        </w:rPr>
        <w:softHyphen/>
        <w:t>вости и нереключаемости</w:t>
      </w:r>
      <w:r w:rsidRPr="002607FA">
        <w:rPr>
          <w:rStyle w:val="BookmanOldStyle"/>
          <w:rFonts w:ascii="Times New Roman" w:hAnsi="Times New Roman" w:cs="Times New Roman"/>
        </w:rPr>
        <w:t xml:space="preserve">. Наряду с </w:t>
      </w:r>
      <w:r w:rsidRPr="00BE71BE">
        <w:rPr>
          <w:rStyle w:val="BookmanOldStyle"/>
          <w:rFonts w:ascii="Times New Roman" w:hAnsi="Times New Roman" w:cs="Times New Roman"/>
          <w:u w:val="single"/>
        </w:rPr>
        <w:t>интенси</w:t>
      </w:r>
      <w:r w:rsidR="003B3DFD" w:rsidRPr="00BE71BE">
        <w:rPr>
          <w:rStyle w:val="BookmanOldStyle"/>
          <w:rFonts w:ascii="Times New Roman" w:hAnsi="Times New Roman" w:cs="Times New Roman"/>
          <w:u w:val="single"/>
        </w:rPr>
        <w:t>вным развитием произвольного вни</w:t>
      </w:r>
      <w:r w:rsidRPr="00BE71BE">
        <w:rPr>
          <w:rStyle w:val="BookmanOldStyle"/>
          <w:rFonts w:ascii="Times New Roman" w:hAnsi="Times New Roman" w:cs="Times New Roman"/>
          <w:u w:val="single"/>
        </w:rPr>
        <w:t>мания</w:t>
      </w:r>
      <w:r w:rsidRPr="002607FA">
        <w:rPr>
          <w:rStyle w:val="BookmanOldStyle"/>
          <w:rFonts w:ascii="Times New Roman" w:hAnsi="Times New Roman" w:cs="Times New Roman"/>
        </w:rPr>
        <w:t xml:space="preserve"> начинают появляться и элементы </w:t>
      </w:r>
      <w:r w:rsidR="00BE71BE" w:rsidRPr="00BE71BE">
        <w:rPr>
          <w:rStyle w:val="BookmanOldStyle"/>
          <w:rFonts w:ascii="Times New Roman" w:hAnsi="Times New Roman" w:cs="Times New Roman"/>
          <w:u w:val="single"/>
        </w:rPr>
        <w:t>после</w:t>
      </w:r>
      <w:r w:rsidR="003B3DFD" w:rsidRPr="00BE71BE">
        <w:rPr>
          <w:rStyle w:val="BookmanOldStyle"/>
          <w:rFonts w:ascii="Times New Roman" w:hAnsi="Times New Roman" w:cs="Times New Roman"/>
          <w:u w:val="single"/>
        </w:rPr>
        <w:t>произвольного</w:t>
      </w:r>
      <w:r w:rsidRPr="00BE71BE">
        <w:rPr>
          <w:rStyle w:val="BookmanOldStyle"/>
          <w:rFonts w:ascii="Times New Roman" w:hAnsi="Times New Roman" w:cs="Times New Roman"/>
          <w:u w:val="single"/>
        </w:rPr>
        <w:t>.</w:t>
      </w:r>
      <w:r w:rsidRPr="002607FA">
        <w:rPr>
          <w:rStyle w:val="BookmanOldStyle"/>
          <w:rFonts w:ascii="Times New Roman" w:hAnsi="Times New Roman" w:cs="Times New Roman"/>
        </w:rPr>
        <w:t xml:space="preserve"> При наличии интереса к предмету подростки с увлечением занимаются им достаточно длительное время.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Однако из-за стремления к необычному и занимательному, легкой эмоцио</w:t>
      </w:r>
      <w:r w:rsidRPr="002607FA">
        <w:rPr>
          <w:rStyle w:val="BookmanOldStyle"/>
          <w:rFonts w:ascii="Times New Roman" w:hAnsi="Times New Roman" w:cs="Times New Roman"/>
        </w:rPr>
        <w:softHyphen/>
        <w:t>нальной возбудимости и импульсивности внимание школьников нередко бывает неустойчивым и непроизвольным.</w:t>
      </w:r>
    </w:p>
    <w:p w:rsidR="003B3DFD" w:rsidRDefault="003B3DFD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482D1E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В </w:t>
      </w:r>
      <w:r w:rsidRPr="003B3DFD">
        <w:rPr>
          <w:rStyle w:val="BookmanOldStyle"/>
          <w:rFonts w:ascii="Times New Roman" w:hAnsi="Times New Roman" w:cs="Times New Roman"/>
          <w:b/>
          <w:i/>
          <w:u w:val="single"/>
        </w:rPr>
        <w:t>старшем школьном возрасте</w:t>
      </w:r>
      <w:r w:rsidRPr="002607FA">
        <w:rPr>
          <w:rStyle w:val="BookmanOldStyle"/>
          <w:rFonts w:ascii="Times New Roman" w:hAnsi="Times New Roman" w:cs="Times New Roman"/>
        </w:rPr>
        <w:t xml:space="preserve"> наблюдается дальнейшее </w:t>
      </w:r>
      <w:r w:rsidRPr="00BE71BE">
        <w:rPr>
          <w:rStyle w:val="BookmanOldStyle"/>
          <w:rFonts w:ascii="Times New Roman" w:hAnsi="Times New Roman" w:cs="Times New Roman"/>
          <w:u w:val="single"/>
        </w:rPr>
        <w:t>увели</w:t>
      </w:r>
      <w:r w:rsidRPr="00BE71BE">
        <w:rPr>
          <w:rStyle w:val="BookmanOldStyle"/>
          <w:rFonts w:ascii="Times New Roman" w:hAnsi="Times New Roman" w:cs="Times New Roman"/>
          <w:u w:val="single"/>
        </w:rPr>
        <w:softHyphen/>
        <w:t>чение объема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  <w:r w:rsidRPr="003B3DFD">
        <w:rPr>
          <w:rStyle w:val="BookmanOldStyle"/>
          <w:rFonts w:ascii="Times New Roman" w:hAnsi="Times New Roman" w:cs="Times New Roman"/>
          <w:b/>
          <w:i/>
        </w:rPr>
        <w:t>внимания</w:t>
      </w:r>
      <w:r w:rsidR="003B3DFD">
        <w:rPr>
          <w:rStyle w:val="BookmanOldStyle"/>
          <w:rFonts w:ascii="Times New Roman" w:hAnsi="Times New Roman" w:cs="Times New Roman"/>
          <w:b/>
          <w:i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продолжается развитие таких его свойств, как </w:t>
      </w:r>
      <w:r w:rsidRPr="007E3DC6">
        <w:rPr>
          <w:rStyle w:val="BookmanOldStyle"/>
          <w:rFonts w:ascii="Times New Roman" w:hAnsi="Times New Roman" w:cs="Times New Roman"/>
          <w:u w:val="single"/>
        </w:rPr>
        <w:t>распределение и переключение</w:t>
      </w:r>
      <w:r w:rsidRPr="002607FA">
        <w:rPr>
          <w:rStyle w:val="BookmanOldStyle"/>
          <w:rFonts w:ascii="Times New Roman" w:hAnsi="Times New Roman" w:cs="Times New Roman"/>
        </w:rPr>
        <w:t xml:space="preserve">. В связи с дифференциацией интересов заметно возрастает </w:t>
      </w:r>
      <w:r w:rsidRPr="00BE71BE">
        <w:rPr>
          <w:rStyle w:val="BookmanOldStyle"/>
          <w:rFonts w:ascii="Times New Roman" w:hAnsi="Times New Roman" w:cs="Times New Roman"/>
          <w:u w:val="single"/>
        </w:rPr>
        <w:t>избирательность</w:t>
      </w:r>
      <w:r w:rsidRPr="002607FA">
        <w:rPr>
          <w:rStyle w:val="BookmanOldStyle"/>
          <w:rFonts w:ascii="Times New Roman" w:hAnsi="Times New Roman" w:cs="Times New Roman"/>
        </w:rPr>
        <w:t xml:space="preserve"> и, соответственно, удельный вес произвольного внимания.</w:t>
      </w:r>
    </w:p>
    <w:p w:rsidR="003B3DFD" w:rsidRPr="002607FA" w:rsidRDefault="003B3DFD" w:rsidP="00853475">
      <w:pPr>
        <w:pStyle w:val="3"/>
        <w:spacing w:before="0" w:after="0" w:line="240" w:lineRule="auto"/>
        <w:ind w:firstLine="709"/>
      </w:pPr>
    </w:p>
    <w:p w:rsidR="007E3DC6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К началу </w:t>
      </w:r>
      <w:r w:rsidRPr="00954B4E">
        <w:rPr>
          <w:rStyle w:val="BookmanOldStyle"/>
          <w:rFonts w:ascii="Times New Roman" w:hAnsi="Times New Roman" w:cs="Times New Roman"/>
          <w:b/>
          <w:i/>
          <w:u w:val="single"/>
        </w:rPr>
        <w:t>подросткового периода</w:t>
      </w:r>
      <w:r w:rsidRPr="002607FA">
        <w:rPr>
          <w:rStyle w:val="BookmanOldStyle"/>
          <w:rFonts w:ascii="Times New Roman" w:hAnsi="Times New Roman" w:cs="Times New Roman"/>
        </w:rPr>
        <w:t xml:space="preserve"> существенные изменения пре</w:t>
      </w:r>
      <w:r w:rsidRPr="002607FA">
        <w:rPr>
          <w:rStyle w:val="BookmanOldStyle"/>
          <w:rFonts w:ascii="Times New Roman" w:hAnsi="Times New Roman" w:cs="Times New Roman"/>
        </w:rPr>
        <w:softHyphen/>
        <w:t>терпевает</w:t>
      </w:r>
      <w:r w:rsidRPr="002607FA">
        <w:rPr>
          <w:rStyle w:val="BookmanOldStyle0"/>
          <w:rFonts w:ascii="Times New Roman" w:hAnsi="Times New Roman" w:cs="Times New Roman"/>
        </w:rPr>
        <w:t xml:space="preserve"> </w:t>
      </w:r>
      <w:r w:rsidRPr="003B3DFD">
        <w:rPr>
          <w:rStyle w:val="BookmanOldStyle0"/>
          <w:rFonts w:ascii="Times New Roman" w:hAnsi="Times New Roman" w:cs="Times New Roman"/>
          <w:b/>
        </w:rPr>
        <w:t>память.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  <w:r w:rsidRPr="007E3DC6">
        <w:rPr>
          <w:rStyle w:val="BookmanOldStyle"/>
          <w:rFonts w:ascii="Times New Roman" w:hAnsi="Times New Roman" w:cs="Times New Roman"/>
          <w:u w:val="single"/>
        </w:rPr>
        <w:t>Возрастает объем запоминания</w:t>
      </w:r>
      <w:r w:rsidRPr="002607FA">
        <w:rPr>
          <w:rStyle w:val="BookmanOldStyle"/>
          <w:rFonts w:ascii="Times New Roman" w:hAnsi="Times New Roman" w:cs="Times New Roman"/>
        </w:rPr>
        <w:t xml:space="preserve"> за один и тот же промежуток времени одинакового</w:t>
      </w:r>
      <w:r w:rsidR="00954B4E">
        <w:rPr>
          <w:rStyle w:val="BookmanOldStyle"/>
          <w:rFonts w:ascii="Times New Roman" w:hAnsi="Times New Roman" w:cs="Times New Roman"/>
        </w:rPr>
        <w:t xml:space="preserve"> материала. Наиболее значитель</w:t>
      </w:r>
      <w:r w:rsidRPr="002607FA">
        <w:rPr>
          <w:rStyle w:val="BookmanOldStyle"/>
          <w:rFonts w:ascii="Times New Roman" w:hAnsi="Times New Roman" w:cs="Times New Roman"/>
        </w:rPr>
        <w:t>но увеличиваются показатели запоминания словесного материала; причем показатели запоминания абстрактного вербального матери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ала возрастают более интенсивно, чем показатели запоминания конкретного словесного материала.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Нередко в этом возрасте появ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ляются </w:t>
      </w:r>
      <w:r w:rsidRPr="007E3DC6">
        <w:rPr>
          <w:rStyle w:val="BookmanOldStyle"/>
          <w:rFonts w:ascii="Times New Roman" w:hAnsi="Times New Roman" w:cs="Times New Roman"/>
          <w:u w:val="single"/>
        </w:rPr>
        <w:t>склонности к механическому заучиванию</w:t>
      </w:r>
      <w:r w:rsidRPr="002607FA">
        <w:rPr>
          <w:rStyle w:val="BookmanOldStyle"/>
          <w:rFonts w:ascii="Times New Roman" w:hAnsi="Times New Roman" w:cs="Times New Roman"/>
        </w:rPr>
        <w:t>. Но так как усло</w:t>
      </w:r>
      <w:r w:rsidRPr="002607FA">
        <w:rPr>
          <w:rStyle w:val="BookmanOldStyle"/>
          <w:rFonts w:ascii="Times New Roman" w:hAnsi="Times New Roman" w:cs="Times New Roman"/>
        </w:rPr>
        <w:softHyphen/>
        <w:t>вия обучения требуют от подростков познания сущности вещей и явлений, механическое заучивание начинает опосредоваться смысловыми связями, появляется стремление понять то, что требу</w:t>
      </w:r>
      <w:r w:rsidRPr="002607FA">
        <w:rPr>
          <w:rStyle w:val="BookmanOldStyle"/>
          <w:rFonts w:ascii="Times New Roman" w:hAnsi="Times New Roman" w:cs="Times New Roman"/>
        </w:rPr>
        <w:softHyphen/>
        <w:t>ется запомнить, воспроизводить не дословно, а своими словами.</w:t>
      </w:r>
    </w:p>
    <w:p w:rsidR="00954B4E" w:rsidRDefault="00954B4E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 xml:space="preserve">Характерным </w:t>
      </w:r>
      <w:r w:rsidRPr="00954B4E">
        <w:rPr>
          <w:rStyle w:val="BookmanOldStyle"/>
          <w:rFonts w:ascii="Times New Roman" w:hAnsi="Times New Roman" w:cs="Times New Roman"/>
          <w:b/>
          <w:i/>
          <w:u w:val="single"/>
        </w:rPr>
        <w:t>для старших школьников</w:t>
      </w:r>
      <w:r w:rsidRPr="002607FA">
        <w:rPr>
          <w:rStyle w:val="BookmanOldStyle"/>
          <w:rFonts w:ascii="Times New Roman" w:hAnsi="Times New Roman" w:cs="Times New Roman"/>
        </w:rPr>
        <w:t xml:space="preserve"> является </w:t>
      </w:r>
      <w:r w:rsidRPr="00954B4E">
        <w:rPr>
          <w:rStyle w:val="BookmanOldStyle"/>
          <w:rFonts w:ascii="Times New Roman" w:hAnsi="Times New Roman" w:cs="Times New Roman"/>
          <w:u w:val="single"/>
        </w:rPr>
        <w:t>преобладание произвольной смысловой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  <w:r w:rsidRPr="00954B4E">
        <w:rPr>
          <w:rStyle w:val="BookmanOldStyle"/>
          <w:rFonts w:ascii="Times New Roman" w:hAnsi="Times New Roman" w:cs="Times New Roman"/>
          <w:b/>
          <w:i/>
        </w:rPr>
        <w:t>памяти,</w:t>
      </w:r>
      <w:r w:rsidRPr="002607FA">
        <w:rPr>
          <w:rStyle w:val="BookmanOldStyle"/>
          <w:rFonts w:ascii="Times New Roman" w:hAnsi="Times New Roman" w:cs="Times New Roman"/>
        </w:rPr>
        <w:t xml:space="preserve"> хотя непроизвольное запомина</w:t>
      </w:r>
      <w:r w:rsidRPr="002607FA">
        <w:rPr>
          <w:rStyle w:val="BookmanOldStyle"/>
          <w:rFonts w:ascii="Times New Roman" w:hAnsi="Times New Roman" w:cs="Times New Roman"/>
        </w:rPr>
        <w:softHyphen/>
        <w:t>ние продолжает играть важную роль в накоплении опыта. Меха</w:t>
      </w:r>
      <w:r w:rsidRPr="002607FA">
        <w:rPr>
          <w:rStyle w:val="BookmanOldStyle"/>
          <w:rFonts w:ascii="Times New Roman" w:hAnsi="Times New Roman" w:cs="Times New Roman"/>
        </w:rPr>
        <w:softHyphen/>
        <w:t>ническое запоминание используется старшеклассниками сравни</w:t>
      </w:r>
      <w:r w:rsidRPr="002607FA">
        <w:rPr>
          <w:rStyle w:val="BookmanOldStyle"/>
          <w:rFonts w:ascii="Times New Roman" w:hAnsi="Times New Roman" w:cs="Times New Roman"/>
        </w:rPr>
        <w:softHyphen/>
        <w:t>тельно редко. И связи с усложнением содержания и увеличением объема материала,</w:t>
      </w:r>
      <w:r w:rsidRPr="002607FA">
        <w:rPr>
          <w:rStyle w:val="BookmanOldStyle9pt0"/>
          <w:rFonts w:ascii="Times New Roman" w:hAnsi="Times New Roman" w:cs="Times New Roman"/>
          <w:sz w:val="24"/>
          <w:szCs w:val="24"/>
        </w:rPr>
        <w:t xml:space="preserve"> </w:t>
      </w:r>
      <w:r w:rsidR="007E3DC6">
        <w:rPr>
          <w:rStyle w:val="BookmanOldStyle9pt0"/>
          <w:rFonts w:ascii="Times New Roman" w:hAnsi="Times New Roman" w:cs="Times New Roman"/>
          <w:sz w:val="24"/>
          <w:szCs w:val="24"/>
        </w:rPr>
        <w:t>тр</w:t>
      </w:r>
      <w:r w:rsidRPr="002607FA">
        <w:rPr>
          <w:rStyle w:val="BookmanOldStyle"/>
          <w:rFonts w:ascii="Times New Roman" w:hAnsi="Times New Roman" w:cs="Times New Roman"/>
        </w:rPr>
        <w:t>ебующего логической обработки, вполне воз</w:t>
      </w:r>
      <w:r w:rsidRPr="002607FA">
        <w:rPr>
          <w:rStyle w:val="BookmanOldStyle"/>
          <w:rFonts w:ascii="Times New Roman" w:hAnsi="Times New Roman" w:cs="Times New Roman"/>
        </w:rPr>
        <w:softHyphen/>
        <w:t>можно появление нежелательной тенденции ограничиваться лишь пониманием сущности даже там, где требуется произвольное зау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чивание. Старшеклассники чаще прибегают к </w:t>
      </w:r>
      <w:r w:rsidRPr="007E3DC6">
        <w:rPr>
          <w:rStyle w:val="BookmanOldStyle"/>
          <w:rFonts w:ascii="Times New Roman" w:hAnsi="Times New Roman" w:cs="Times New Roman"/>
          <w:u w:val="single"/>
        </w:rPr>
        <w:t>опосредованному за</w:t>
      </w:r>
      <w:r w:rsidRPr="007E3DC6">
        <w:rPr>
          <w:rStyle w:val="BookmanOldStyle"/>
          <w:rFonts w:ascii="Times New Roman" w:hAnsi="Times New Roman" w:cs="Times New Roman"/>
          <w:u w:val="single"/>
        </w:rPr>
        <w:softHyphen/>
        <w:t>поминанию</w:t>
      </w:r>
      <w:r w:rsidRPr="002607FA">
        <w:rPr>
          <w:rStyle w:val="BookmanOldStyle"/>
          <w:rFonts w:ascii="Times New Roman" w:hAnsi="Times New Roman" w:cs="Times New Roman"/>
        </w:rPr>
        <w:t>.</w:t>
      </w:r>
    </w:p>
    <w:p w:rsidR="007E3DC6" w:rsidRDefault="007E3DC6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BE71BE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Содержание изучаемых предметов и логика построения учеб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ных курсов требуют от </w:t>
      </w:r>
      <w:r w:rsidRPr="007E3DC6">
        <w:rPr>
          <w:rStyle w:val="BookmanOldStyle"/>
          <w:rFonts w:ascii="Times New Roman" w:hAnsi="Times New Roman" w:cs="Times New Roman"/>
          <w:b/>
          <w:i/>
          <w:u w:val="single"/>
        </w:rPr>
        <w:t>подростков</w:t>
      </w:r>
      <w:r w:rsidRPr="002607FA">
        <w:rPr>
          <w:rStyle w:val="BookmanOldStyle"/>
          <w:rFonts w:ascii="Times New Roman" w:hAnsi="Times New Roman" w:cs="Times New Roman"/>
        </w:rPr>
        <w:t xml:space="preserve"> опоры на </w:t>
      </w:r>
      <w:r w:rsidRPr="00BE71BE">
        <w:rPr>
          <w:rStyle w:val="BookmanOldStyle"/>
          <w:rFonts w:ascii="Times New Roman" w:hAnsi="Times New Roman" w:cs="Times New Roman"/>
          <w:u w:val="single"/>
        </w:rPr>
        <w:t>самостоятельное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  <w:r w:rsidRPr="007E3DC6">
        <w:rPr>
          <w:rStyle w:val="BookmanOldStyle0"/>
          <w:rFonts w:ascii="Times New Roman" w:hAnsi="Times New Roman" w:cs="Times New Roman"/>
          <w:b/>
        </w:rPr>
        <w:t>мышление</w:t>
      </w:r>
      <w:r w:rsidRPr="002607FA">
        <w:rPr>
          <w:rStyle w:val="BookmanOldStyle0"/>
          <w:rFonts w:ascii="Times New Roman" w:hAnsi="Times New Roman" w:cs="Times New Roman"/>
        </w:rPr>
        <w:t>.</w:t>
      </w:r>
      <w:r w:rsidRPr="002607FA">
        <w:rPr>
          <w:rStyle w:val="BookmanOldStyle"/>
          <w:rFonts w:ascii="Times New Roman" w:hAnsi="Times New Roman" w:cs="Times New Roman"/>
        </w:rPr>
        <w:t xml:space="preserve"> Изменяется соотношение между наглядно-образным и </w:t>
      </w:r>
      <w:r w:rsidRPr="00BE71BE">
        <w:rPr>
          <w:rStyle w:val="BookmanOldStyle"/>
          <w:rFonts w:ascii="Times New Roman" w:hAnsi="Times New Roman" w:cs="Times New Roman"/>
          <w:u w:val="single"/>
        </w:rPr>
        <w:t>абстрактным мышлением</w:t>
      </w:r>
      <w:r w:rsidRPr="002607FA">
        <w:rPr>
          <w:rStyle w:val="BookmanOldStyle"/>
          <w:rFonts w:ascii="Times New Roman" w:hAnsi="Times New Roman" w:cs="Times New Roman"/>
        </w:rPr>
        <w:t xml:space="preserve"> в пользу последнего. При этом нагляд</w:t>
      </w:r>
      <w:r w:rsidRPr="002607FA">
        <w:rPr>
          <w:rStyle w:val="BookmanOldStyle"/>
          <w:rFonts w:ascii="Times New Roman" w:hAnsi="Times New Roman" w:cs="Times New Roman"/>
        </w:rPr>
        <w:softHyphen/>
        <w:t>ные компоненты мышления не исчезают, а сохраняются и разви</w:t>
      </w:r>
      <w:r w:rsidRPr="002607FA">
        <w:rPr>
          <w:rStyle w:val="BookmanOldStyle"/>
          <w:rFonts w:ascii="Times New Roman" w:hAnsi="Times New Roman" w:cs="Times New Roman"/>
        </w:rPr>
        <w:softHyphen/>
        <w:t>ваются. Их роль появляется, например, в том, что эффективность воздействия непосредственных чувственных впечатлений может оказаться сильнее воздействия словесных объяснении или текстово</w:t>
      </w:r>
      <w:r w:rsidRPr="002607FA">
        <w:rPr>
          <w:rStyle w:val="BookmanOldStyle"/>
          <w:rFonts w:ascii="Times New Roman" w:hAnsi="Times New Roman" w:cs="Times New Roman"/>
        </w:rPr>
        <w:softHyphen/>
        <w:t>го материала</w:t>
      </w:r>
      <w:r w:rsidR="00BE71BE">
        <w:rPr>
          <w:rStyle w:val="BookmanOldStyle"/>
          <w:rFonts w:ascii="Times New Roman" w:hAnsi="Times New Roman" w:cs="Times New Roman"/>
        </w:rPr>
        <w:t>.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 xml:space="preserve">Мышление старшеклассников характеризуется более </w:t>
      </w:r>
      <w:r w:rsidRPr="00BE71BE">
        <w:rPr>
          <w:rStyle w:val="BookmanOldStyle"/>
          <w:rFonts w:ascii="Times New Roman" w:hAnsi="Times New Roman" w:cs="Times New Roman"/>
          <w:u w:val="single"/>
        </w:rPr>
        <w:t>высоким уровнем обобщения и абстрагирования</w:t>
      </w:r>
      <w:r w:rsidR="007E3DC6">
        <w:rPr>
          <w:rStyle w:val="BookmanOldStyle"/>
          <w:rFonts w:ascii="Times New Roman" w:hAnsi="Times New Roman" w:cs="Times New Roman"/>
        </w:rPr>
        <w:t>.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  <w:r w:rsidR="007E3DC6">
        <w:rPr>
          <w:rStyle w:val="BookmanOldStyle"/>
          <w:rFonts w:ascii="Times New Roman" w:hAnsi="Times New Roman" w:cs="Times New Roman"/>
        </w:rPr>
        <w:t>При этом</w:t>
      </w:r>
      <w:r w:rsidRPr="002607FA">
        <w:rPr>
          <w:rStyle w:val="BookmanOldStyle"/>
          <w:rFonts w:ascii="Times New Roman" w:hAnsi="Times New Roman" w:cs="Times New Roman"/>
        </w:rPr>
        <w:t xml:space="preserve"> тенденции к причинному объяснению явлений, умением аргументировать те или иные положения, связывать отдельные элементы в единое целое.</w:t>
      </w:r>
    </w:p>
    <w:p w:rsidR="007E3DC6" w:rsidRDefault="007E3DC6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BE71BE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В </w:t>
      </w:r>
      <w:r w:rsidRPr="007E3DC6">
        <w:rPr>
          <w:rStyle w:val="BookmanOldStyle"/>
          <w:rFonts w:ascii="Times New Roman" w:hAnsi="Times New Roman" w:cs="Times New Roman"/>
          <w:b/>
          <w:i/>
          <w:u w:val="single"/>
        </w:rPr>
        <w:t>старшем юношеском возрасте</w:t>
      </w:r>
      <w:r w:rsidRPr="002607FA">
        <w:rPr>
          <w:rStyle w:val="BookmanOldStyle"/>
          <w:rFonts w:ascii="Times New Roman" w:hAnsi="Times New Roman" w:cs="Times New Roman"/>
        </w:rPr>
        <w:t>, считающемся наиболее плодот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ворным для дальнейшего совершенствования многих психических функций человека, происходит определенная их перестройка. Материалы, полученные школой </w:t>
      </w:r>
      <w:r w:rsidRPr="007E3DC6">
        <w:rPr>
          <w:rStyle w:val="BookmanOldStyle"/>
          <w:rFonts w:ascii="Times New Roman" w:hAnsi="Times New Roman" w:cs="Times New Roman"/>
          <w:b/>
        </w:rPr>
        <w:t>В.Г. Ананьва,</w:t>
      </w:r>
      <w:r w:rsidRPr="002607FA">
        <w:rPr>
          <w:rStyle w:val="BookmanOldStyle"/>
          <w:rFonts w:ascii="Times New Roman" w:hAnsi="Times New Roman" w:cs="Times New Roman"/>
        </w:rPr>
        <w:t xml:space="preserve"> свидетельствуют о наличии подъемов и спадов в развитии познавательных процес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сов у студентов. В частности, </w:t>
      </w:r>
      <w:r w:rsidRPr="00BE71BE">
        <w:rPr>
          <w:rStyle w:val="BookmanOldStyle"/>
          <w:rFonts w:ascii="Times New Roman" w:hAnsi="Times New Roman" w:cs="Times New Roman"/>
          <w:u w:val="single"/>
        </w:rPr>
        <w:t>пики в развитии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</w:p>
    <w:p w:rsidR="00BE71BE" w:rsidRDefault="005A3F9A" w:rsidP="00BE71BE">
      <w:pPr>
        <w:pStyle w:val="3"/>
        <w:numPr>
          <w:ilvl w:val="0"/>
          <w:numId w:val="4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внимания приходятся на 22 и 21 года, </w:t>
      </w:r>
    </w:p>
    <w:p w:rsidR="00BE71BE" w:rsidRDefault="005A3F9A" w:rsidP="00BE71BE">
      <w:pPr>
        <w:pStyle w:val="3"/>
        <w:numPr>
          <w:ilvl w:val="0"/>
          <w:numId w:val="4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памяти — на 19 лет, 23 и 24 года, </w:t>
      </w:r>
    </w:p>
    <w:p w:rsidR="00BE71BE" w:rsidRDefault="00BE71BE" w:rsidP="00BE71BE">
      <w:pPr>
        <w:pStyle w:val="3"/>
        <w:numPr>
          <w:ilvl w:val="0"/>
          <w:numId w:val="4"/>
        </w:numPr>
        <w:spacing w:before="0" w:after="0" w:line="240" w:lineRule="auto"/>
        <w:rPr>
          <w:rStyle w:val="BookmanOldStyle"/>
          <w:rFonts w:ascii="Times New Roman" w:hAnsi="Times New Roman" w:cs="Times New Roman"/>
        </w:rPr>
      </w:pPr>
      <w:r>
        <w:rPr>
          <w:rStyle w:val="BookmanOldStyle"/>
          <w:rFonts w:ascii="Times New Roman" w:hAnsi="Times New Roman" w:cs="Times New Roman"/>
        </w:rPr>
        <w:t>мышления — на 23 года,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</w:t>
      </w:r>
      <w:r w:rsidR="007E3DC6">
        <w:rPr>
          <w:rStyle w:val="BookmanOldStyle"/>
          <w:rFonts w:ascii="Times New Roman" w:hAnsi="Times New Roman" w:cs="Times New Roman"/>
        </w:rPr>
        <w:t xml:space="preserve">20 и 25 лет. </w:t>
      </w:r>
    </w:p>
    <w:p w:rsidR="00482D1E" w:rsidRPr="002607FA" w:rsidRDefault="007E3DC6" w:rsidP="00853475">
      <w:pPr>
        <w:pStyle w:val="3"/>
        <w:spacing w:before="0" w:after="0" w:line="240" w:lineRule="auto"/>
        <w:ind w:firstLine="709"/>
      </w:pPr>
      <w:r>
        <w:rPr>
          <w:rStyle w:val="BookmanOldStyle"/>
          <w:rFonts w:ascii="Times New Roman" w:hAnsi="Times New Roman" w:cs="Times New Roman"/>
        </w:rPr>
        <w:t>Изменения в развити</w:t>
      </w:r>
      <w:r w:rsidR="005A3F9A" w:rsidRPr="002607FA">
        <w:rPr>
          <w:rStyle w:val="BookmanOldStyle"/>
          <w:rFonts w:ascii="Times New Roman" w:hAnsi="Times New Roman" w:cs="Times New Roman"/>
        </w:rPr>
        <w:t>и памяти наблюдаются примерно на один год раньше, чем изменения в развитии мышле</w:t>
      </w:r>
      <w:r w:rsidR="005A3F9A" w:rsidRPr="002607FA">
        <w:rPr>
          <w:rStyle w:val="BookmanOldStyle"/>
          <w:rFonts w:ascii="Times New Roman" w:hAnsi="Times New Roman" w:cs="Times New Roman"/>
        </w:rPr>
        <w:softHyphen/>
        <w:t>ния, как бы подготавливая их появление.</w:t>
      </w:r>
    </w:p>
    <w:p w:rsidR="007E3DC6" w:rsidRDefault="007E3DC6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BE71BE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Само собой разумеется, что рассмотренные особенности когни</w:t>
      </w:r>
      <w:r w:rsidRPr="002607FA">
        <w:rPr>
          <w:rStyle w:val="BookmanOldStyle"/>
          <w:rFonts w:ascii="Times New Roman" w:hAnsi="Times New Roman" w:cs="Times New Roman"/>
        </w:rPr>
        <w:softHyphen/>
        <w:t>тивного развития в подростковом и юношеском возрасте оказыва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ют влияние </w:t>
      </w:r>
      <w:r w:rsidRPr="007E3DC6">
        <w:rPr>
          <w:rStyle w:val="BookmanOldStyle"/>
          <w:rFonts w:ascii="Times New Roman" w:hAnsi="Times New Roman" w:cs="Times New Roman"/>
          <w:u w:val="single"/>
        </w:rPr>
        <w:t>на процесс усвоения иностранного языка, определяя стиль его изучения.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</w:p>
    <w:p w:rsidR="003741BB" w:rsidRDefault="003741BB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  <w:b/>
          <w:i/>
        </w:rPr>
      </w:pPr>
    </w:p>
    <w:p w:rsidR="00BE71BE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BE71BE">
        <w:rPr>
          <w:rStyle w:val="BookmanOldStyle"/>
          <w:rFonts w:ascii="Times New Roman" w:hAnsi="Times New Roman" w:cs="Times New Roman"/>
          <w:b/>
          <w:i/>
        </w:rPr>
        <w:t>Возможности понимания и запоминания</w:t>
      </w:r>
      <w:r w:rsidRPr="002607FA">
        <w:rPr>
          <w:rStyle w:val="BookmanOldStyle"/>
          <w:rFonts w:ascii="Times New Roman" w:hAnsi="Times New Roman" w:cs="Times New Roman"/>
        </w:rPr>
        <w:t xml:space="preserve"> у представителей этих возрастных групп </w:t>
      </w:r>
      <w:r w:rsidRPr="00BE71BE">
        <w:rPr>
          <w:rStyle w:val="BookmanOldStyle"/>
          <w:rFonts w:ascii="Times New Roman" w:hAnsi="Times New Roman" w:cs="Times New Roman"/>
          <w:u w:val="single"/>
        </w:rPr>
        <w:t>выше</w:t>
      </w:r>
      <w:r w:rsidRPr="002607FA">
        <w:rPr>
          <w:rStyle w:val="BookmanOldStyle"/>
          <w:rFonts w:ascii="Times New Roman" w:hAnsi="Times New Roman" w:cs="Times New Roman"/>
        </w:rPr>
        <w:t>, чем у младших школьников или дошкольников</w:t>
      </w:r>
      <w:r w:rsidR="00BE71BE">
        <w:rPr>
          <w:rStyle w:val="BookmanOldStyle"/>
          <w:rFonts w:ascii="Times New Roman" w:hAnsi="Times New Roman" w:cs="Times New Roman"/>
        </w:rPr>
        <w:t>.</w:t>
      </w:r>
      <w:r w:rsidRPr="002607FA">
        <w:rPr>
          <w:rStyle w:val="BookmanOldStyle"/>
          <w:rFonts w:ascii="Times New Roman" w:hAnsi="Times New Roman" w:cs="Times New Roman"/>
        </w:rPr>
        <w:t xml:space="preserve"> Внимание более устойчиво, </w:t>
      </w:r>
      <w:r w:rsidRPr="00BE71BE">
        <w:rPr>
          <w:rStyle w:val="BookmanOldStyle"/>
          <w:rFonts w:ascii="Times New Roman" w:hAnsi="Times New Roman" w:cs="Times New Roman"/>
          <w:u w:val="single"/>
        </w:rPr>
        <w:t>а работа с письменными текстами,</w:t>
      </w:r>
      <w:r w:rsidRPr="002607FA">
        <w:rPr>
          <w:rStyle w:val="BookmanOldStyle"/>
          <w:rFonts w:ascii="Times New Roman" w:hAnsi="Times New Roman" w:cs="Times New Roman"/>
        </w:rPr>
        <w:t xml:space="preserve"> без которых в искусственных условиях обойтись невозможно, </w:t>
      </w:r>
      <w:r w:rsidRPr="00BE71BE">
        <w:rPr>
          <w:rStyle w:val="BookmanOldStyle"/>
          <w:rFonts w:ascii="Times New Roman" w:hAnsi="Times New Roman" w:cs="Times New Roman"/>
          <w:u w:val="single"/>
        </w:rPr>
        <w:t>оказывается более эффективной.</w:t>
      </w:r>
      <w:r w:rsidRPr="002607FA">
        <w:rPr>
          <w:rStyle w:val="BookmanOldStyle"/>
          <w:rFonts w:ascii="Times New Roman" w:hAnsi="Times New Roman" w:cs="Times New Roman"/>
        </w:rPr>
        <w:t xml:space="preserve">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 xml:space="preserve">Владея грамматикой родного языка, учащиеся подросткового и юношеского возраста </w:t>
      </w:r>
      <w:r w:rsidRPr="00BE71BE">
        <w:rPr>
          <w:rStyle w:val="BookmanOldStyle"/>
          <w:rFonts w:ascii="Times New Roman" w:hAnsi="Times New Roman" w:cs="Times New Roman"/>
          <w:u w:val="single"/>
        </w:rPr>
        <w:t>легче усваивают грамматику иностранного языка.</w:t>
      </w:r>
      <w:r w:rsidRPr="002607FA">
        <w:rPr>
          <w:rStyle w:val="BookmanOldStyle"/>
          <w:rFonts w:ascii="Times New Roman" w:hAnsi="Times New Roman" w:cs="Times New Roman"/>
        </w:rPr>
        <w:t xml:space="preserve"> Кстати, нелишне обратить внимание на тот факт, что на достижение выс</w:t>
      </w:r>
      <w:r w:rsidRPr="002607FA">
        <w:rPr>
          <w:rStyle w:val="BookmanOldStyle"/>
          <w:rFonts w:ascii="Times New Roman" w:hAnsi="Times New Roman" w:cs="Times New Roman"/>
        </w:rPr>
        <w:softHyphen/>
        <w:t>шего уровня владения иностранным языком студенты язы</w:t>
      </w:r>
      <w:r w:rsidR="007E3DC6">
        <w:rPr>
          <w:rStyle w:val="BookmanOldStyle"/>
          <w:rFonts w:ascii="Times New Roman" w:hAnsi="Times New Roman" w:cs="Times New Roman"/>
        </w:rPr>
        <w:t>кового вуза затрачивают в 5-</w:t>
      </w:r>
      <w:r w:rsidRPr="002607FA">
        <w:rPr>
          <w:rStyle w:val="BookmanOldStyle"/>
          <w:rFonts w:ascii="Times New Roman" w:hAnsi="Times New Roman" w:cs="Times New Roman"/>
        </w:rPr>
        <w:t>8 раз меньше времени, чем в свое время в детстве затратили на усвоение родного языка.</w:t>
      </w:r>
    </w:p>
    <w:p w:rsidR="007E3DC6" w:rsidRDefault="007E3DC6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BE71BE" w:rsidRDefault="00BE71BE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>
        <w:rPr>
          <w:rStyle w:val="BookmanOldStyle"/>
          <w:rFonts w:ascii="Times New Roman" w:hAnsi="Times New Roman" w:cs="Times New Roman"/>
        </w:rPr>
        <w:t xml:space="preserve">  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Однако уже в подростковом возрасте обнаруживаются некоторые тенденции, оказывающие </w:t>
      </w:r>
      <w:r w:rsidR="005A3F9A" w:rsidRPr="00BE71BE">
        <w:rPr>
          <w:rStyle w:val="BookmanOldStyle"/>
          <w:rFonts w:ascii="Times New Roman" w:hAnsi="Times New Roman" w:cs="Times New Roman"/>
          <w:b/>
          <w:i/>
        </w:rPr>
        <w:t>негативное влияние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на процесс усвоения иностранного языка. Так, несмотря на то что возможности их механической памяти не уступают возможностям младших школь</w:t>
      </w:r>
      <w:r w:rsidR="005A3F9A" w:rsidRPr="002607FA">
        <w:rPr>
          <w:rStyle w:val="BookmanOldStyle"/>
          <w:rFonts w:ascii="Times New Roman" w:hAnsi="Times New Roman" w:cs="Times New Roman"/>
        </w:rPr>
        <w:softHyphen/>
        <w:t xml:space="preserve">ников, заметно </w:t>
      </w:r>
      <w:r w:rsidR="005A3F9A" w:rsidRPr="00BE71BE">
        <w:rPr>
          <w:rStyle w:val="BookmanOldStyle"/>
          <w:rFonts w:ascii="Times New Roman" w:hAnsi="Times New Roman" w:cs="Times New Roman"/>
          <w:u w:val="single"/>
        </w:rPr>
        <w:t>возрастает роль опосредованного запоминания,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побуждая к подмене а</w:t>
      </w:r>
      <w:r>
        <w:rPr>
          <w:rStyle w:val="BookmanOldStyle"/>
          <w:rFonts w:ascii="Times New Roman" w:hAnsi="Times New Roman" w:cs="Times New Roman"/>
        </w:rPr>
        <w:t xml:space="preserve">ктивного запоминания </w:t>
      </w:r>
      <w:r w:rsidRPr="00BE71BE">
        <w:rPr>
          <w:rStyle w:val="BookmanOldStyle"/>
          <w:rFonts w:ascii="Times New Roman" w:hAnsi="Times New Roman" w:cs="Times New Roman"/>
          <w:u w:val="single"/>
        </w:rPr>
        <w:t>пассивным «</w:t>
      </w:r>
      <w:r w:rsidR="003741BB">
        <w:rPr>
          <w:rStyle w:val="BookmanOldStyle"/>
          <w:rFonts w:ascii="Times New Roman" w:hAnsi="Times New Roman" w:cs="Times New Roman"/>
          <w:u w:val="single"/>
        </w:rPr>
        <w:t>понима</w:t>
      </w:r>
      <w:r w:rsidR="005A3F9A" w:rsidRPr="00BE71BE">
        <w:rPr>
          <w:rStyle w:val="BookmanOldStyle"/>
          <w:rFonts w:ascii="Times New Roman" w:hAnsi="Times New Roman" w:cs="Times New Roman"/>
          <w:u w:val="single"/>
        </w:rPr>
        <w:t>нием».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</w:t>
      </w:r>
    </w:p>
    <w:p w:rsidR="00BE71BE" w:rsidRDefault="005A3F9A" w:rsidP="00BE71BE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>Потребность в самоутверждении в группе сверстников нередко проявляется в том</w:t>
      </w:r>
      <w:r w:rsidR="00BE71BE">
        <w:rPr>
          <w:rStyle w:val="BookmanOldStyle"/>
          <w:rFonts w:ascii="Times New Roman" w:hAnsi="Times New Roman" w:cs="Times New Roman"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что подросткам важнее добиться одо</w:t>
      </w:r>
      <w:r w:rsidRPr="002607FA">
        <w:rPr>
          <w:rStyle w:val="BookmanOldStyle"/>
          <w:rFonts w:ascii="Times New Roman" w:hAnsi="Times New Roman" w:cs="Times New Roman"/>
        </w:rPr>
        <w:softHyphen/>
        <w:t>брения именно с их стороны, а не со стороны учителя. Они ищут стандарты, а поэтому всякие отклонения от нормы (в частности, пользование иностранным языком) могут считать неуместными или смешными.</w:t>
      </w:r>
      <w:bookmarkStart w:id="2" w:name="bookmark14"/>
    </w:p>
    <w:bookmarkEnd w:id="2"/>
    <w:p w:rsidR="00947999" w:rsidRDefault="00947999" w:rsidP="00CC3B40">
      <w:pPr>
        <w:jc w:val="center"/>
        <w:rPr>
          <w:rStyle w:val="6Arial15pt"/>
          <w:rFonts w:ascii="Times New Roman" w:hAnsi="Times New Roman" w:cs="Times New Roman"/>
          <w:sz w:val="24"/>
          <w:szCs w:val="24"/>
        </w:rPr>
      </w:pPr>
    </w:p>
    <w:p w:rsidR="00482D1E" w:rsidRDefault="00CC3B40" w:rsidP="00CC3B40">
      <w:pPr>
        <w:jc w:val="center"/>
        <w:rPr>
          <w:rStyle w:val="6Arial15pt"/>
          <w:rFonts w:ascii="Times New Roman" w:hAnsi="Times New Roman" w:cs="Times New Roman"/>
          <w:sz w:val="24"/>
          <w:szCs w:val="24"/>
        </w:rPr>
      </w:pPr>
      <w:r>
        <w:rPr>
          <w:rStyle w:val="6Arial15pt"/>
          <w:rFonts w:ascii="Times New Roman" w:hAnsi="Times New Roman" w:cs="Times New Roman"/>
          <w:sz w:val="24"/>
          <w:szCs w:val="24"/>
        </w:rPr>
        <w:t xml:space="preserve">4. </w:t>
      </w:r>
      <w:r w:rsidR="00C90DEA" w:rsidRPr="002607FA">
        <w:rPr>
          <w:rStyle w:val="6Arial15pt"/>
          <w:rFonts w:ascii="Times New Roman" w:hAnsi="Times New Roman" w:cs="Times New Roman"/>
          <w:sz w:val="24"/>
          <w:szCs w:val="24"/>
        </w:rPr>
        <w:t>ВОЗРАСТНАЯ СПЕЦИФИКА</w:t>
      </w:r>
      <w:r w:rsidR="00C90DEA">
        <w:rPr>
          <w:rStyle w:val="6Arial15pt"/>
          <w:rFonts w:ascii="Times New Roman" w:hAnsi="Times New Roman" w:cs="Times New Roman"/>
          <w:sz w:val="24"/>
          <w:szCs w:val="24"/>
        </w:rPr>
        <w:t xml:space="preserve"> УСВОЕНИЯ ИНОСТРАННОГО ЯЗЫКА</w:t>
      </w:r>
    </w:p>
    <w:p w:rsidR="00E51015" w:rsidRPr="002607FA" w:rsidRDefault="00E51015" w:rsidP="00E51015">
      <w:pPr>
        <w:pStyle w:val="6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7313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Приведенные материалы вполне согласуются с воззрениями на </w:t>
      </w:r>
      <w:r w:rsidRPr="00157313">
        <w:rPr>
          <w:rStyle w:val="BookmanOldStyle"/>
          <w:rFonts w:ascii="Times New Roman" w:hAnsi="Times New Roman" w:cs="Times New Roman"/>
          <w:b/>
          <w:i/>
        </w:rPr>
        <w:t>проблему раннего обучения</w:t>
      </w:r>
      <w:r w:rsidRPr="002607FA">
        <w:rPr>
          <w:rStyle w:val="BookmanOldStyle"/>
          <w:rFonts w:ascii="Times New Roman" w:hAnsi="Times New Roman" w:cs="Times New Roman"/>
        </w:rPr>
        <w:t xml:space="preserve"> языкам ряда зарубежных исследовате</w:t>
      </w:r>
      <w:r w:rsidRPr="002607FA">
        <w:rPr>
          <w:rStyle w:val="BookmanOldStyle"/>
          <w:rFonts w:ascii="Times New Roman" w:hAnsi="Times New Roman" w:cs="Times New Roman"/>
        </w:rPr>
        <w:softHyphen/>
        <w:t>лей. Некоторые из них считают, что легкость и быстрота, с которой дети усваивают языки, является лишь одним из наиболее распро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страненных и устойчивых заблуждений, основанном на гипотезе о «критическом периоде».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B04327">
        <w:rPr>
          <w:rStyle w:val="BookmanOldStyle"/>
          <w:rFonts w:ascii="Times New Roman" w:hAnsi="Times New Roman" w:cs="Times New Roman"/>
          <w:u w:val="single"/>
        </w:rPr>
        <w:t>Дети</w:t>
      </w:r>
      <w:r w:rsidRPr="002607FA">
        <w:rPr>
          <w:rStyle w:val="BookmanOldStyle"/>
          <w:rFonts w:ascii="Times New Roman" w:hAnsi="Times New Roman" w:cs="Times New Roman"/>
        </w:rPr>
        <w:t>, например, могут быть более</w:t>
      </w:r>
      <w:r w:rsidR="00B04327">
        <w:rPr>
          <w:rStyle w:val="BookmanOldStyle"/>
          <w:rFonts w:ascii="Times New Roman" w:hAnsi="Times New Roman" w:cs="Times New Roman"/>
        </w:rPr>
        <w:t>,</w:t>
      </w:r>
      <w:r w:rsidRPr="002607FA">
        <w:rPr>
          <w:rStyle w:val="BookmanOldStyle"/>
          <w:rFonts w:ascii="Times New Roman" w:hAnsi="Times New Roman" w:cs="Times New Roman"/>
        </w:rPr>
        <w:t xml:space="preserve"> чем взрослые, </w:t>
      </w:r>
      <w:r w:rsidRPr="00B04327">
        <w:rPr>
          <w:rStyle w:val="BookmanOldStyle"/>
          <w:rFonts w:ascii="Times New Roman" w:hAnsi="Times New Roman" w:cs="Times New Roman"/>
          <w:u w:val="single"/>
        </w:rPr>
        <w:t>мотивированы к усвоению второго языка в естественных условиях</w:t>
      </w:r>
      <w:r w:rsidRPr="002607FA">
        <w:rPr>
          <w:rStyle w:val="BookmanOldStyle"/>
          <w:rFonts w:ascii="Times New Roman" w:hAnsi="Times New Roman" w:cs="Times New Roman"/>
        </w:rPr>
        <w:t xml:space="preserve">. К тому же занятия </w:t>
      </w:r>
      <w:r w:rsidR="00157313">
        <w:rPr>
          <w:rStyle w:val="BookmanOldStyle"/>
          <w:rFonts w:ascii="Times New Roman" w:hAnsi="Times New Roman" w:cs="Times New Roman"/>
        </w:rPr>
        <w:t>в</w:t>
      </w:r>
      <w:r w:rsidRPr="002607FA">
        <w:rPr>
          <w:rStyle w:val="BookmanOldStyle"/>
          <w:rFonts w:ascii="Times New Roman" w:hAnsi="Times New Roman" w:cs="Times New Roman"/>
        </w:rPr>
        <w:t xml:space="preserve"> школе или спортив</w:t>
      </w:r>
      <w:r w:rsidRPr="002607FA">
        <w:rPr>
          <w:rStyle w:val="BookmanOldStyle"/>
          <w:rFonts w:ascii="Times New Roman" w:hAnsi="Times New Roman" w:cs="Times New Roman"/>
        </w:rPr>
        <w:softHyphen/>
        <w:t>ные игры содержат больше возможностей для взаимодействия, чем трудовая деятельность взрослых, где часто вполне можно обойтись ограниченным числом фраз и выражений. Дети также чаще оказы</w:t>
      </w:r>
      <w:r w:rsidRPr="002607FA">
        <w:rPr>
          <w:rStyle w:val="BookmanOldStyle"/>
          <w:rFonts w:ascii="Times New Roman" w:hAnsi="Times New Roman" w:cs="Times New Roman"/>
        </w:rPr>
        <w:softHyphen/>
        <w:t>ваются в ситуациях, требующих более высокого уровня владения языком.</w:t>
      </w:r>
    </w:p>
    <w:p w:rsidR="00157313" w:rsidRDefault="00157313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157313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2607FA">
        <w:rPr>
          <w:rStyle w:val="BookmanOldStyle"/>
          <w:rFonts w:ascii="Times New Roman" w:hAnsi="Times New Roman" w:cs="Times New Roman"/>
        </w:rPr>
        <w:t xml:space="preserve">Сравнительные экспериментальные исследования, касающиеся процесса усвоения второго языка детьми и взрослыми в условиях </w:t>
      </w:r>
      <w:r w:rsidRPr="00157313">
        <w:rPr>
          <w:rStyle w:val="BookmanOldStyle"/>
          <w:rFonts w:ascii="Times New Roman" w:hAnsi="Times New Roman" w:cs="Times New Roman"/>
          <w:b/>
          <w:i/>
        </w:rPr>
        <w:t>специально организованного обучения</w:t>
      </w:r>
      <w:r w:rsidRPr="002607FA">
        <w:rPr>
          <w:rStyle w:val="BookmanOldStyle"/>
          <w:rFonts w:ascii="Times New Roman" w:hAnsi="Times New Roman" w:cs="Times New Roman"/>
        </w:rPr>
        <w:t xml:space="preserve">, убедительно свидетельствуют о том, что и этом случае </w:t>
      </w:r>
      <w:r w:rsidRPr="00157313">
        <w:rPr>
          <w:rStyle w:val="BookmanOldStyle"/>
          <w:rFonts w:ascii="Times New Roman" w:hAnsi="Times New Roman" w:cs="Times New Roman"/>
          <w:u w:val="single"/>
        </w:rPr>
        <w:t>подростки и взрослые показывают лучшие результаты, чем маленькие дети.</w:t>
      </w:r>
      <w:r w:rsidRPr="002607FA">
        <w:rPr>
          <w:rStyle w:val="BookmanOldStyle"/>
          <w:rFonts w:ascii="Times New Roman" w:hAnsi="Times New Roman" w:cs="Times New Roman"/>
        </w:rPr>
        <w:t xml:space="preserve"> Даже когда методики более адек</w:t>
      </w:r>
      <w:r w:rsidRPr="002607FA">
        <w:rPr>
          <w:rStyle w:val="BookmanOldStyle"/>
          <w:rFonts w:ascii="Times New Roman" w:hAnsi="Times New Roman" w:cs="Times New Roman"/>
        </w:rPr>
        <w:softHyphen/>
        <w:t>ватны для их обучения, результаты все-таки уступают результатам тех</w:t>
      </w:r>
      <w:r w:rsidR="00157313">
        <w:rPr>
          <w:rStyle w:val="BookmanOldStyle"/>
          <w:rFonts w:ascii="Times New Roman" w:hAnsi="Times New Roman" w:cs="Times New Roman"/>
        </w:rPr>
        <w:t>,</w:t>
      </w:r>
      <w:r w:rsidR="00194D17">
        <w:rPr>
          <w:rStyle w:val="BookmanOldStyle"/>
          <w:rFonts w:ascii="Times New Roman" w:hAnsi="Times New Roman" w:cs="Times New Roman"/>
        </w:rPr>
        <w:t xml:space="preserve"> кто старше по возрасту</w:t>
      </w:r>
      <w:r w:rsidRPr="002607FA">
        <w:rPr>
          <w:rStyle w:val="BookmanOldStyle"/>
          <w:rFonts w:ascii="Times New Roman" w:hAnsi="Times New Roman" w:cs="Times New Roman"/>
        </w:rPr>
        <w:t xml:space="preserve">. </w:t>
      </w:r>
    </w:p>
    <w:p w:rsidR="00157313" w:rsidRDefault="00157313" w:rsidP="00157313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482D1E" w:rsidRPr="002607FA" w:rsidRDefault="005A3F9A" w:rsidP="00157313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Результаты одного пятилетнего</w:t>
      </w:r>
      <w:r w:rsidR="00157313">
        <w:rPr>
          <w:rStyle w:val="BookmanOldStyle"/>
          <w:rFonts w:ascii="Times New Roman" w:hAnsi="Times New Roman" w:cs="Times New Roman"/>
        </w:rPr>
        <w:t xml:space="preserve"> </w:t>
      </w:r>
      <w:r w:rsidRPr="002607FA">
        <w:rPr>
          <w:rStyle w:val="3BookmanOldStyleff6"/>
          <w:rFonts w:ascii="Times New Roman" w:hAnsi="Times New Roman" w:cs="Times New Roman"/>
        </w:rPr>
        <w:t>исследования,</w:t>
      </w:r>
      <w:r w:rsidRPr="002607FA">
        <w:rPr>
          <w:rStyle w:val="32"/>
        </w:rPr>
        <w:t xml:space="preserve"> </w:t>
      </w:r>
      <w:r w:rsidR="00157313">
        <w:rPr>
          <w:rStyle w:val="32"/>
        </w:rPr>
        <w:t>в</w:t>
      </w:r>
      <w:r w:rsidRPr="002607FA">
        <w:rPr>
          <w:rStyle w:val="3BookmanOldStyleff6"/>
          <w:rFonts w:ascii="Times New Roman" w:hAnsi="Times New Roman" w:cs="Times New Roman"/>
        </w:rPr>
        <w:t xml:space="preserve"> котором примяли участие</w:t>
      </w:r>
      <w:r w:rsidRPr="002607FA">
        <w:rPr>
          <w:rStyle w:val="32"/>
        </w:rPr>
        <w:t xml:space="preserve"> 17</w:t>
      </w:r>
      <w:r w:rsidR="00157313">
        <w:rPr>
          <w:rStyle w:val="32"/>
        </w:rPr>
        <w:t>000</w:t>
      </w:r>
      <w:r w:rsidRPr="002607FA">
        <w:rPr>
          <w:rStyle w:val="3BookmanOldStyleff6"/>
          <w:rFonts w:ascii="Times New Roman" w:hAnsi="Times New Roman" w:cs="Times New Roman"/>
        </w:rPr>
        <w:t xml:space="preserve"> английских детей, изучавших французский язык </w:t>
      </w:r>
      <w:r w:rsidR="00157313">
        <w:rPr>
          <w:rStyle w:val="3BookmanOldStyleff6"/>
          <w:rFonts w:ascii="Times New Roman" w:hAnsi="Times New Roman" w:cs="Times New Roman"/>
        </w:rPr>
        <w:t>в</w:t>
      </w:r>
      <w:r w:rsidRPr="002607FA">
        <w:rPr>
          <w:rStyle w:val="3BookmanOldStyleff6"/>
          <w:rFonts w:ascii="Times New Roman" w:hAnsi="Times New Roman" w:cs="Times New Roman"/>
        </w:rPr>
        <w:t xml:space="preserve"> условиях школы, свидетельствую</w:t>
      </w:r>
      <w:r w:rsidR="00157313">
        <w:rPr>
          <w:rStyle w:val="3BookmanOldStyleff6"/>
          <w:rFonts w:ascii="Times New Roman" w:hAnsi="Times New Roman" w:cs="Times New Roman"/>
        </w:rPr>
        <w:t>т</w:t>
      </w:r>
      <w:r w:rsidRPr="002607FA">
        <w:rPr>
          <w:rStyle w:val="3BookmanOldStyleff6"/>
          <w:rFonts w:ascii="Times New Roman" w:hAnsi="Times New Roman" w:cs="Times New Roman"/>
        </w:rPr>
        <w:t xml:space="preserve"> о том, что приступившие к изучению французского в возрасте одиннадцати лет достигли более высокого уровня владения (по материалам теста), чем начавшие его учить в восьмилетнем возрас</w:t>
      </w:r>
      <w:r w:rsidRPr="002607FA">
        <w:rPr>
          <w:rStyle w:val="3BookmanOldStyleff6"/>
          <w:rFonts w:ascii="Times New Roman" w:hAnsi="Times New Roman" w:cs="Times New Roman"/>
        </w:rPr>
        <w:softHyphen/>
        <w:t>те.</w:t>
      </w:r>
    </w:p>
    <w:p w:rsidR="00157313" w:rsidRPr="003A27BF" w:rsidRDefault="00157313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C94D96" w:rsidRDefault="005A3F9A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 w:rsidRPr="00C94D96">
        <w:rPr>
          <w:rStyle w:val="BookmanOldStyle"/>
          <w:rFonts w:ascii="Times New Roman" w:hAnsi="Times New Roman" w:cs="Times New Roman"/>
          <w:b/>
          <w:i/>
        </w:rPr>
        <w:t>Произношение,</w:t>
      </w:r>
      <w:r w:rsidRPr="002607FA">
        <w:rPr>
          <w:rStyle w:val="BookmanOldStyle"/>
          <w:rFonts w:ascii="Times New Roman" w:hAnsi="Times New Roman" w:cs="Times New Roman"/>
        </w:rPr>
        <w:t xml:space="preserve"> пожалуй, является единственным аспектом, где преимущество более раннего возраста редко </w:t>
      </w:r>
      <w:r w:rsidR="00157313" w:rsidRPr="00157313">
        <w:rPr>
          <w:rStyle w:val="BookmanOldStyle"/>
          <w:rFonts w:ascii="Times New Roman" w:hAnsi="Times New Roman" w:cs="Times New Roman"/>
        </w:rPr>
        <w:t>вы</w:t>
      </w:r>
      <w:r w:rsidRPr="002607FA">
        <w:rPr>
          <w:rStyle w:val="BookmanOldStyle"/>
          <w:rFonts w:ascii="Times New Roman" w:hAnsi="Times New Roman" w:cs="Times New Roman"/>
        </w:rPr>
        <w:t>зы</w:t>
      </w:r>
      <w:r w:rsidR="00157313">
        <w:rPr>
          <w:rStyle w:val="BookmanOldStyle"/>
          <w:rFonts w:ascii="Times New Roman" w:hAnsi="Times New Roman" w:cs="Times New Roman"/>
        </w:rPr>
        <w:t>в</w:t>
      </w:r>
      <w:r w:rsidRPr="002607FA">
        <w:rPr>
          <w:rStyle w:val="BookmanOldStyle"/>
          <w:rFonts w:ascii="Times New Roman" w:hAnsi="Times New Roman" w:cs="Times New Roman"/>
        </w:rPr>
        <w:t>ает сомнения. Множество исследований указывают на то</w:t>
      </w:r>
      <w:r w:rsidRPr="00157313">
        <w:rPr>
          <w:rStyle w:val="BookmanOldStyle"/>
          <w:rFonts w:ascii="Times New Roman" w:hAnsi="Times New Roman" w:cs="Times New Roman"/>
          <w:u w:val="single"/>
        </w:rPr>
        <w:t>, что говорить так, как это делают носители языка, с большей вероятностью мо</w:t>
      </w:r>
      <w:r w:rsidR="00157313" w:rsidRPr="00157313">
        <w:rPr>
          <w:rStyle w:val="BookmanOldStyle"/>
          <w:rFonts w:ascii="Times New Roman" w:hAnsi="Times New Roman" w:cs="Times New Roman"/>
          <w:u w:val="single"/>
        </w:rPr>
        <w:t>г</w:t>
      </w:r>
      <w:r w:rsidRPr="00157313">
        <w:rPr>
          <w:rStyle w:val="BookmanOldStyle"/>
          <w:rFonts w:ascii="Times New Roman" w:hAnsi="Times New Roman" w:cs="Times New Roman"/>
          <w:u w:val="single"/>
        </w:rPr>
        <w:t>у</w:t>
      </w:r>
      <w:r w:rsidR="00157313" w:rsidRPr="00157313">
        <w:rPr>
          <w:rStyle w:val="BookmanOldStyle"/>
          <w:rFonts w:ascii="Times New Roman" w:hAnsi="Times New Roman" w:cs="Times New Roman"/>
          <w:u w:val="single"/>
        </w:rPr>
        <w:t>т</w:t>
      </w:r>
      <w:r w:rsidRPr="00157313">
        <w:rPr>
          <w:rStyle w:val="BookmanOldStyle"/>
          <w:rFonts w:ascii="Times New Roman" w:hAnsi="Times New Roman" w:cs="Times New Roman"/>
          <w:u w:val="single"/>
        </w:rPr>
        <w:t xml:space="preserve"> те</w:t>
      </w:r>
      <w:r w:rsidR="00157313" w:rsidRPr="00157313">
        <w:rPr>
          <w:rStyle w:val="BookmanOldStyle"/>
          <w:rFonts w:ascii="Times New Roman" w:hAnsi="Times New Roman" w:cs="Times New Roman"/>
          <w:u w:val="single"/>
        </w:rPr>
        <w:t>,</w:t>
      </w:r>
      <w:r w:rsidRPr="00157313">
        <w:rPr>
          <w:rStyle w:val="BookmanOldStyle"/>
          <w:rFonts w:ascii="Times New Roman" w:hAnsi="Times New Roman" w:cs="Times New Roman"/>
          <w:u w:val="single"/>
        </w:rPr>
        <w:t xml:space="preserve"> кто моложе</w:t>
      </w:r>
      <w:r w:rsidRPr="002607FA">
        <w:rPr>
          <w:rStyle w:val="BookmanOldStyle"/>
          <w:rFonts w:ascii="Times New Roman" w:hAnsi="Times New Roman" w:cs="Times New Roman"/>
        </w:rPr>
        <w:t xml:space="preserve">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Возможно, это происходит по той причине, что произно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шение требует участия </w:t>
      </w:r>
      <w:r w:rsidRPr="00157313">
        <w:rPr>
          <w:rStyle w:val="BookmanOldStyle"/>
          <w:rFonts w:ascii="Times New Roman" w:hAnsi="Times New Roman" w:cs="Times New Roman"/>
          <w:b/>
          <w:i/>
        </w:rPr>
        <w:t>двигательных паттернов</w:t>
      </w:r>
      <w:r w:rsidRPr="002607FA">
        <w:rPr>
          <w:rStyle w:val="BookmanOldStyle"/>
          <w:rFonts w:ascii="Times New Roman" w:hAnsi="Times New Roman" w:cs="Times New Roman"/>
        </w:rPr>
        <w:t>, которые стали весьма прочными благодаря активному и длительному пользова</w:t>
      </w:r>
      <w:r w:rsidRPr="002607FA">
        <w:rPr>
          <w:rStyle w:val="BookmanOldStyle"/>
          <w:rFonts w:ascii="Times New Roman" w:hAnsi="Times New Roman" w:cs="Times New Roman"/>
        </w:rPr>
        <w:softHyphen/>
        <w:t>нию родным языком и после определенного возраста с трудом под</w:t>
      </w:r>
      <w:r w:rsidRPr="002607FA">
        <w:rPr>
          <w:rStyle w:val="BookmanOldStyle"/>
          <w:rFonts w:ascii="Times New Roman" w:hAnsi="Times New Roman" w:cs="Times New Roman"/>
        </w:rPr>
        <w:softHyphen/>
        <w:t>даются перестройке. Но так ли много детей-школьников, имеющих хорошее иноязычное произношение, не пользующихся звуками, заимствованными из родного языка? Кстати, как в литературе, так и в реальном жизни встречается немало случаев, когда произноше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ние на втором языке у взрослых </w:t>
      </w:r>
      <w:r w:rsidR="00C94D96">
        <w:rPr>
          <w:rStyle w:val="BookmanOldStyle"/>
          <w:rFonts w:ascii="Times New Roman" w:hAnsi="Times New Roman" w:cs="Times New Roman"/>
        </w:rPr>
        <w:t>людей может не отличаться от та</w:t>
      </w:r>
      <w:r w:rsidR="00A01C67">
        <w:rPr>
          <w:rStyle w:val="BookmanOldStyle"/>
          <w:rFonts w:ascii="Times New Roman" w:hAnsi="Times New Roman" w:cs="Times New Roman"/>
        </w:rPr>
        <w:t xml:space="preserve"> </w:t>
      </w:r>
      <w:r w:rsidRPr="002607FA">
        <w:rPr>
          <w:rStyle w:val="BookmanOldStyle"/>
          <w:rFonts w:ascii="Times New Roman" w:hAnsi="Times New Roman" w:cs="Times New Roman"/>
        </w:rPr>
        <w:t>кового у носителей языка.</w:t>
      </w:r>
    </w:p>
    <w:p w:rsidR="00157313" w:rsidRDefault="00157313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 xml:space="preserve">Говоря о взрослых, не следует забывать, что нередко языковую среду меняют и в 40 и в </w:t>
      </w:r>
      <w:r w:rsidR="00157313">
        <w:rPr>
          <w:rStyle w:val="BookmanOldStyle"/>
          <w:rFonts w:ascii="Times New Roman" w:hAnsi="Times New Roman" w:cs="Times New Roman"/>
        </w:rPr>
        <w:t>60</w:t>
      </w:r>
      <w:r w:rsidRPr="002607FA">
        <w:rPr>
          <w:rStyle w:val="BookmanOldStyle"/>
          <w:rFonts w:ascii="Times New Roman" w:hAnsi="Times New Roman" w:cs="Times New Roman"/>
        </w:rPr>
        <w:t xml:space="preserve"> лет. И здесь существуют свои особен</w:t>
      </w:r>
      <w:r w:rsidRPr="002607FA">
        <w:rPr>
          <w:rStyle w:val="BookmanOldStyle"/>
          <w:rFonts w:ascii="Times New Roman" w:hAnsi="Times New Roman" w:cs="Times New Roman"/>
        </w:rPr>
        <w:softHyphen/>
        <w:t>ности хранения материала в памяти с опорой на родную или вто</w:t>
      </w:r>
      <w:r w:rsidRPr="002607FA">
        <w:rPr>
          <w:rStyle w:val="BookmanOldStyle"/>
          <w:rFonts w:ascii="Times New Roman" w:hAnsi="Times New Roman" w:cs="Times New Roman"/>
        </w:rPr>
        <w:softHyphen/>
        <w:t xml:space="preserve">рую языковую систему. В этом отношении заслуживают внимания приведенные выше материалы о нескольких десятках польских иммигрантов, которые сменили языковую среду в 24 и в 34 года </w:t>
      </w:r>
      <w:r w:rsidR="00157313">
        <w:rPr>
          <w:rStyle w:val="BookmanOldStyle"/>
          <w:rFonts w:ascii="Times New Roman" w:hAnsi="Times New Roman" w:cs="Times New Roman"/>
        </w:rPr>
        <w:t>/</w:t>
      </w:r>
      <w:r w:rsidRPr="002607FA">
        <w:rPr>
          <w:rStyle w:val="BookmanOldStyle"/>
          <w:rFonts w:ascii="Times New Roman" w:hAnsi="Times New Roman" w:cs="Times New Roman"/>
        </w:rPr>
        <w:t>182|. Вот в этом случае разница в 10 лет оказалась весьма суще</w:t>
      </w:r>
      <w:r w:rsidRPr="002607FA">
        <w:rPr>
          <w:rStyle w:val="BookmanOldStyle"/>
          <w:rFonts w:ascii="Times New Roman" w:hAnsi="Times New Roman" w:cs="Times New Roman"/>
        </w:rPr>
        <w:softHyphen/>
        <w:t>ственной.</w:t>
      </w:r>
    </w:p>
    <w:p w:rsidR="00157313" w:rsidRDefault="00157313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157313" w:rsidRDefault="00157313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  <w:r>
        <w:rPr>
          <w:rStyle w:val="BookmanOldStyle"/>
          <w:rFonts w:ascii="Times New Roman" w:hAnsi="Times New Roman" w:cs="Times New Roman"/>
        </w:rPr>
        <w:t>И еще одна особенность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, должна приниматься но внимание: овладение </w:t>
      </w:r>
      <w:r>
        <w:rPr>
          <w:rStyle w:val="BookmanOldStyle"/>
          <w:rFonts w:ascii="Times New Roman" w:hAnsi="Times New Roman" w:cs="Times New Roman"/>
        </w:rPr>
        <w:t>совершенно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 новым языковым средством после опреде</w:t>
      </w:r>
      <w:r w:rsidR="005A3F9A" w:rsidRPr="002607FA">
        <w:rPr>
          <w:rStyle w:val="BookmanOldStyle"/>
          <w:rFonts w:ascii="Times New Roman" w:hAnsi="Times New Roman" w:cs="Times New Roman"/>
        </w:rPr>
        <w:softHyphen/>
        <w:t>ле</w:t>
      </w:r>
      <w:r>
        <w:rPr>
          <w:rStyle w:val="BookmanOldStyle"/>
          <w:rFonts w:ascii="Times New Roman" w:hAnsi="Times New Roman" w:cs="Times New Roman"/>
        </w:rPr>
        <w:t xml:space="preserve">нного возраста (примерно </w:t>
      </w:r>
      <w:r w:rsidRPr="00A01C67">
        <w:rPr>
          <w:rStyle w:val="BookmanOldStyle"/>
          <w:rFonts w:ascii="Times New Roman" w:hAnsi="Times New Roman" w:cs="Times New Roman"/>
          <w:u w:val="single"/>
        </w:rPr>
        <w:t>после 5</w:t>
      </w:r>
      <w:r w:rsidR="005A3F9A" w:rsidRPr="00A01C67">
        <w:rPr>
          <w:rStyle w:val="BookmanOldStyle"/>
          <w:rFonts w:ascii="Times New Roman" w:hAnsi="Times New Roman" w:cs="Times New Roman"/>
          <w:u w:val="single"/>
        </w:rPr>
        <w:t>0 лет), как правило, сопряже</w:t>
      </w:r>
      <w:r w:rsidR="005A3F9A" w:rsidRPr="00A01C67">
        <w:rPr>
          <w:rStyle w:val="BookmanOldStyle"/>
          <w:rFonts w:ascii="Times New Roman" w:hAnsi="Times New Roman" w:cs="Times New Roman"/>
          <w:u w:val="single"/>
        </w:rPr>
        <w:softHyphen/>
        <w:t>но со значительными трудно</w:t>
      </w:r>
      <w:r w:rsidRPr="00A01C67">
        <w:rPr>
          <w:rStyle w:val="BookmanOldStyle"/>
          <w:rFonts w:ascii="Times New Roman" w:hAnsi="Times New Roman" w:cs="Times New Roman"/>
          <w:u w:val="single"/>
        </w:rPr>
        <w:t>стями.</w:t>
      </w:r>
      <w:r>
        <w:rPr>
          <w:rStyle w:val="BookmanOldStyle"/>
          <w:rFonts w:ascii="Times New Roman" w:hAnsi="Times New Roman" w:cs="Times New Roman"/>
        </w:rPr>
        <w:t xml:space="preserve"> Способность к запечатлени</w:t>
      </w:r>
      <w:r w:rsidR="005A3F9A" w:rsidRPr="002607FA">
        <w:rPr>
          <w:rStyle w:val="BookmanOldStyle"/>
          <w:rFonts w:ascii="Times New Roman" w:hAnsi="Times New Roman" w:cs="Times New Roman"/>
        </w:rPr>
        <w:t xml:space="preserve">ю </w:t>
      </w:r>
      <w:r>
        <w:rPr>
          <w:rStyle w:val="BookmanOldStyle"/>
          <w:rFonts w:ascii="Times New Roman" w:hAnsi="Times New Roman" w:cs="Times New Roman"/>
        </w:rPr>
        <w:t>в этот период оказывается детрен</w:t>
      </w:r>
      <w:r w:rsidR="005A3F9A" w:rsidRPr="002607FA">
        <w:rPr>
          <w:rStyle w:val="BookmanOldStyle"/>
          <w:rFonts w:ascii="Times New Roman" w:hAnsi="Times New Roman" w:cs="Times New Roman"/>
        </w:rPr>
        <w:t>ированной, так как люди этого возраста занимаются больше теми проблемами, которые требуют опоры на логическое мышление, а не на механическое запомина</w:t>
      </w:r>
      <w:r w:rsidR="005A3F9A" w:rsidRPr="002607FA">
        <w:rPr>
          <w:rStyle w:val="BookmanOldStyle"/>
          <w:rFonts w:ascii="Times New Roman" w:hAnsi="Times New Roman" w:cs="Times New Roman"/>
        </w:rPr>
        <w:softHyphen/>
        <w:t xml:space="preserve">ние, подражание и повторение. </w:t>
      </w:r>
    </w:p>
    <w:p w:rsidR="00482D1E" w:rsidRPr="002607FA" w:rsidRDefault="005A3F9A" w:rsidP="00853475">
      <w:pPr>
        <w:pStyle w:val="3"/>
        <w:spacing w:before="0" w:after="0" w:line="240" w:lineRule="auto"/>
        <w:ind w:firstLine="709"/>
      </w:pPr>
      <w:r w:rsidRPr="002607FA">
        <w:rPr>
          <w:rStyle w:val="BookmanOldStyle"/>
          <w:rFonts w:ascii="Times New Roman" w:hAnsi="Times New Roman" w:cs="Times New Roman"/>
        </w:rPr>
        <w:t>Поэтому усвоение грамматических структур будет протекать сравнительно легко; что же касается ак</w:t>
      </w:r>
      <w:r w:rsidRPr="002607FA">
        <w:rPr>
          <w:rStyle w:val="BookmanOldStyle"/>
          <w:rFonts w:ascii="Times New Roman" w:hAnsi="Times New Roman" w:cs="Times New Roman"/>
        </w:rPr>
        <w:softHyphen/>
        <w:t>туализации лексики в процессе использования</w:t>
      </w:r>
      <w:r w:rsidR="00157313">
        <w:rPr>
          <w:rStyle w:val="BookmanOldStyle"/>
          <w:rFonts w:ascii="Times New Roman" w:hAnsi="Times New Roman" w:cs="Times New Roman"/>
        </w:rPr>
        <w:t xml:space="preserve"> грамматических структур, то зде</w:t>
      </w:r>
      <w:r w:rsidRPr="002607FA">
        <w:rPr>
          <w:rStyle w:val="BookmanOldStyle"/>
          <w:rFonts w:ascii="Times New Roman" w:hAnsi="Times New Roman" w:cs="Times New Roman"/>
        </w:rPr>
        <w:t>сь весьма вероятны многочисленные затру</w:t>
      </w:r>
      <w:r w:rsidR="00157313">
        <w:rPr>
          <w:rStyle w:val="BookmanOldStyle"/>
          <w:rFonts w:ascii="Times New Roman" w:hAnsi="Times New Roman" w:cs="Times New Roman"/>
        </w:rPr>
        <w:t>днения. Интересно отметить и то,</w:t>
      </w:r>
      <w:r w:rsidRPr="002607FA">
        <w:rPr>
          <w:rStyle w:val="BookmanOldStyle"/>
          <w:rFonts w:ascii="Times New Roman" w:hAnsi="Times New Roman" w:cs="Times New Roman"/>
        </w:rPr>
        <w:t xml:space="preserve"> что если запоминание новых лексиче</w:t>
      </w:r>
      <w:r w:rsidRPr="002607FA">
        <w:rPr>
          <w:rStyle w:val="BookmanOldStyle"/>
          <w:rFonts w:ascii="Times New Roman" w:hAnsi="Times New Roman" w:cs="Times New Roman"/>
        </w:rPr>
        <w:softHyphen/>
        <w:t>ских единиц требует значительного напряжения, припоминание того, что было усв</w:t>
      </w:r>
      <w:r w:rsidR="00157313">
        <w:rPr>
          <w:rStyle w:val="BookmanOldStyle"/>
          <w:rFonts w:ascii="Times New Roman" w:hAnsi="Times New Roman" w:cs="Times New Roman"/>
        </w:rPr>
        <w:t>оено ранее, но казало</w:t>
      </w:r>
      <w:r w:rsidRPr="002607FA">
        <w:rPr>
          <w:rStyle w:val="BookmanOldStyle"/>
          <w:rFonts w:ascii="Times New Roman" w:hAnsi="Times New Roman" w:cs="Times New Roman"/>
        </w:rPr>
        <w:t>сь прочно забытым, протекает без труда, легко и достаточно быстро. Иначе говоря, хранящиеся в долговременной памяти речевые единицы, утратившие возмож</w:t>
      </w:r>
      <w:r w:rsidRPr="002607FA">
        <w:rPr>
          <w:rStyle w:val="BookmanOldStyle"/>
          <w:rFonts w:ascii="Times New Roman" w:hAnsi="Times New Roman" w:cs="Times New Roman"/>
        </w:rPr>
        <w:softHyphen/>
        <w:t>ность активного использования в речи, приобретают эту возмож</w:t>
      </w:r>
      <w:r w:rsidRPr="002607FA">
        <w:rPr>
          <w:rStyle w:val="BookmanOldStyle"/>
          <w:rFonts w:ascii="Times New Roman" w:hAnsi="Times New Roman" w:cs="Times New Roman"/>
        </w:rPr>
        <w:softHyphen/>
        <w:t>ность вновь, если возникает необходимость.</w:t>
      </w:r>
    </w:p>
    <w:p w:rsidR="00157313" w:rsidRDefault="00157313" w:rsidP="00853475">
      <w:pPr>
        <w:pStyle w:val="3"/>
        <w:spacing w:before="0" w:after="0" w:line="240" w:lineRule="auto"/>
        <w:ind w:firstLine="709"/>
        <w:rPr>
          <w:rStyle w:val="BookmanOldStyle"/>
          <w:rFonts w:ascii="Times New Roman" w:hAnsi="Times New Roman" w:cs="Times New Roman"/>
        </w:rPr>
      </w:pPr>
    </w:p>
    <w:p w:rsidR="00482D1E" w:rsidRPr="002607FA" w:rsidRDefault="005A3F9A" w:rsidP="00853475">
      <w:pPr>
        <w:pStyle w:val="3"/>
        <w:spacing w:before="0" w:after="0" w:line="240" w:lineRule="auto"/>
        <w:ind w:firstLine="709"/>
        <w:sectPr w:rsidR="00482D1E" w:rsidRPr="002607FA" w:rsidSect="002607FA">
          <w:headerReference w:type="even" r:id="rId12"/>
          <w:headerReference w:type="default" r:id="rId13"/>
          <w:headerReference w:type="first" r:id="rId14"/>
          <w:type w:val="continuous"/>
          <w:pgSz w:w="11905" w:h="16837"/>
          <w:pgMar w:top="720" w:right="720" w:bottom="720" w:left="720" w:header="283" w:footer="283" w:gutter="0"/>
          <w:cols w:space="720"/>
          <w:noEndnote/>
          <w:titlePg/>
          <w:docGrid w:linePitch="360"/>
        </w:sectPr>
      </w:pPr>
      <w:r w:rsidRPr="002607FA">
        <w:rPr>
          <w:rStyle w:val="BookmanOldStyle"/>
          <w:rFonts w:ascii="Times New Roman" w:hAnsi="Times New Roman" w:cs="Times New Roman"/>
        </w:rPr>
        <w:t>Учителю иностранного языка важно знать о возрастных аспектах усвоения нового средства общения, чтобы своевременно и адекват</w:t>
      </w:r>
      <w:r w:rsidRPr="002607FA">
        <w:rPr>
          <w:rStyle w:val="BookmanOldStyle"/>
          <w:rFonts w:ascii="Times New Roman" w:hAnsi="Times New Roman" w:cs="Times New Roman"/>
        </w:rPr>
        <w:softHyphen/>
        <w:t>но реагировать на потенциальные затруднения. Ведь собственные интуитивные предположения могут оказаться ошибочными, а со</w:t>
      </w:r>
      <w:r w:rsidRPr="002607FA">
        <w:rPr>
          <w:rStyle w:val="BookmanOldStyle"/>
          <w:rFonts w:ascii="Times New Roman" w:hAnsi="Times New Roman" w:cs="Times New Roman"/>
        </w:rPr>
        <w:softHyphen/>
        <w:t>путствующие нереалистичные ожидания и не совсем адекватное понимание процесса усвоения привести к заметному снижению его эффективности.</w:t>
      </w:r>
    </w:p>
    <w:p w:rsidR="006755B3" w:rsidRDefault="006755B3" w:rsidP="006755B3">
      <w:pPr>
        <w:rPr>
          <w:rFonts w:ascii="Times New Roman" w:hAnsi="Times New Roman" w:cs="Times New Roman"/>
        </w:rPr>
      </w:pPr>
      <w:bookmarkStart w:id="3" w:name="bookmark0"/>
    </w:p>
    <w:p w:rsidR="006755B3" w:rsidRDefault="006755B3" w:rsidP="006755B3">
      <w:pPr>
        <w:rPr>
          <w:rFonts w:ascii="Times New Roman" w:hAnsi="Times New Roman" w:cs="Times New Roman"/>
        </w:rPr>
      </w:pPr>
    </w:p>
    <w:p w:rsidR="00590F1C" w:rsidRPr="006755B3" w:rsidRDefault="00CC3B40" w:rsidP="006755B3">
      <w:pPr>
        <w:jc w:val="center"/>
        <w:rPr>
          <w:rFonts w:ascii="Times New Roman" w:hAnsi="Times New Roman" w:cs="Times New Roman"/>
          <w:b/>
        </w:rPr>
      </w:pPr>
      <w:r w:rsidRPr="006755B3">
        <w:rPr>
          <w:rFonts w:ascii="Times New Roman" w:hAnsi="Times New Roman" w:cs="Times New Roman"/>
          <w:b/>
        </w:rPr>
        <w:t xml:space="preserve">5. </w:t>
      </w:r>
      <w:r w:rsidR="00590F1C" w:rsidRPr="006755B3">
        <w:rPr>
          <w:rFonts w:ascii="Times New Roman" w:hAnsi="Times New Roman" w:cs="Times New Roman"/>
          <w:b/>
        </w:rPr>
        <w:t>СПОСОБНОСТИ К ИНОСТРАННЫМ ЯЗЫКАМ И</w:t>
      </w:r>
      <w:bookmarkEnd w:id="3"/>
      <w:r w:rsidRPr="006755B3">
        <w:rPr>
          <w:rFonts w:ascii="Times New Roman" w:hAnsi="Times New Roman" w:cs="Times New Roman"/>
          <w:b/>
        </w:rPr>
        <w:t xml:space="preserve"> </w:t>
      </w:r>
      <w:r w:rsidR="00590F1C" w:rsidRPr="006755B3">
        <w:rPr>
          <w:rFonts w:ascii="Times New Roman" w:hAnsi="Times New Roman" w:cs="Times New Roman"/>
          <w:b/>
        </w:rPr>
        <w:t>ИХ ДИАГНОСТИКА</w:t>
      </w:r>
    </w:p>
    <w:p w:rsidR="00590F1C" w:rsidRDefault="00590F1C" w:rsidP="00590F1C">
      <w:pPr>
        <w:pStyle w:val="21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1"/>
    </w:p>
    <w:bookmarkEnd w:id="4"/>
    <w:p w:rsidR="00590F1C" w:rsidRPr="008E46F3" w:rsidRDefault="00590F1C" w:rsidP="00590F1C">
      <w:pPr>
        <w:pStyle w:val="a9"/>
        <w:spacing w:before="0" w:line="240" w:lineRule="auto"/>
        <w:ind w:firstLine="720"/>
        <w:rPr>
          <w:sz w:val="24"/>
          <w:szCs w:val="24"/>
          <w:u w:val="single"/>
        </w:rPr>
      </w:pPr>
      <w:r w:rsidRPr="00C756B4">
        <w:rPr>
          <w:sz w:val="24"/>
          <w:szCs w:val="24"/>
        </w:rPr>
        <w:t xml:space="preserve">Под </w:t>
      </w:r>
      <w:r w:rsidRPr="00611906">
        <w:rPr>
          <w:b/>
          <w:i/>
          <w:sz w:val="24"/>
          <w:szCs w:val="24"/>
          <w:u w:val="single"/>
        </w:rPr>
        <w:t>способностями</w:t>
      </w:r>
      <w:r w:rsidRPr="00611906">
        <w:rPr>
          <w:sz w:val="24"/>
          <w:szCs w:val="24"/>
          <w:u w:val="single"/>
        </w:rPr>
        <w:t xml:space="preserve"> </w:t>
      </w:r>
      <w:r w:rsidRPr="00C756B4">
        <w:rPr>
          <w:sz w:val="24"/>
          <w:szCs w:val="24"/>
        </w:rPr>
        <w:t xml:space="preserve">понимаются </w:t>
      </w:r>
      <w:r w:rsidRPr="008E46F3">
        <w:rPr>
          <w:sz w:val="24"/>
          <w:szCs w:val="24"/>
          <w:u w:val="single"/>
        </w:rPr>
        <w:t>индивидуально-психологиче</w:t>
      </w:r>
      <w:r w:rsidRPr="008E46F3">
        <w:rPr>
          <w:sz w:val="24"/>
          <w:szCs w:val="24"/>
          <w:u w:val="single"/>
        </w:rPr>
        <w:softHyphen/>
        <w:t>ские особенности, отличающие одного человека от другого; от них зависит успешность приобретении необходимых знаний, умений и навыков, но сами они к этим знаниям, умениям и навыкам не сво</w:t>
      </w:r>
      <w:r w:rsidRPr="008E46F3">
        <w:rPr>
          <w:sz w:val="24"/>
          <w:szCs w:val="24"/>
          <w:u w:val="single"/>
        </w:rPr>
        <w:softHyphen/>
        <w:t xml:space="preserve">дятся. </w:t>
      </w: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Эта идея </w:t>
      </w:r>
      <w:r w:rsidRPr="00C756B4">
        <w:rPr>
          <w:b/>
          <w:sz w:val="24"/>
          <w:szCs w:val="24"/>
        </w:rPr>
        <w:t>Б.М. Теплова,</w:t>
      </w:r>
      <w:r w:rsidRPr="00C756B4">
        <w:rPr>
          <w:sz w:val="24"/>
          <w:szCs w:val="24"/>
        </w:rPr>
        <w:t xml:space="preserve"> отмечавшего, кстати, что способно</w:t>
      </w:r>
      <w:r w:rsidRPr="00C756B4">
        <w:rPr>
          <w:sz w:val="24"/>
          <w:szCs w:val="24"/>
        </w:rPr>
        <w:softHyphen/>
        <w:t xml:space="preserve">сти, скорее всего </w:t>
      </w:r>
      <w:r w:rsidRPr="008E46F3">
        <w:rPr>
          <w:sz w:val="24"/>
          <w:szCs w:val="24"/>
          <w:u w:val="single"/>
        </w:rPr>
        <w:t>лишь возможности высоких достижений в опреде</w:t>
      </w:r>
      <w:r w:rsidRPr="008E46F3">
        <w:rPr>
          <w:sz w:val="24"/>
          <w:szCs w:val="24"/>
          <w:u w:val="single"/>
        </w:rPr>
        <w:softHyphen/>
        <w:t>ленной област</w:t>
      </w:r>
      <w:r w:rsidRPr="00C756B4">
        <w:rPr>
          <w:sz w:val="24"/>
          <w:szCs w:val="24"/>
        </w:rPr>
        <w:t xml:space="preserve">и, что они не могут возникнуть вне соответствующей конкретной деятельности, пожалуй, еще долго будет оставаться одной из лучших характеристик феномена [128].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Чтобы с уверенностью судить о том, что </w:t>
      </w:r>
      <w:r>
        <w:rPr>
          <w:sz w:val="24"/>
          <w:szCs w:val="24"/>
        </w:rPr>
        <w:t>р</w:t>
      </w:r>
      <w:r w:rsidRPr="00C756B4">
        <w:rPr>
          <w:sz w:val="24"/>
          <w:szCs w:val="24"/>
        </w:rPr>
        <w:t>ечь идет именно о способностях, а не о каком-то другом явлении, целесообразно об</w:t>
      </w:r>
      <w:r w:rsidRPr="00C756B4">
        <w:rPr>
          <w:sz w:val="24"/>
          <w:szCs w:val="24"/>
        </w:rPr>
        <w:softHyphen/>
        <w:t xml:space="preserve">ратить внимание на некоторые </w:t>
      </w:r>
      <w:r w:rsidRPr="00C756B4">
        <w:rPr>
          <w:b/>
          <w:i/>
          <w:sz w:val="24"/>
          <w:szCs w:val="24"/>
        </w:rPr>
        <w:t>критерии способностей.</w:t>
      </w:r>
      <w:r w:rsidRPr="00C756B4">
        <w:rPr>
          <w:sz w:val="24"/>
          <w:szCs w:val="24"/>
        </w:rPr>
        <w:t xml:space="preserve"> Прежде всего это</w:t>
      </w:r>
      <w:r>
        <w:rPr>
          <w:sz w:val="24"/>
          <w:szCs w:val="24"/>
        </w:rPr>
        <w:t>:</w:t>
      </w:r>
    </w:p>
    <w:p w:rsidR="00590F1C" w:rsidRDefault="00590F1C" w:rsidP="00590F1C">
      <w:pPr>
        <w:pStyle w:val="a9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продуктивность деятельности в качественном и количе</w:t>
      </w:r>
      <w:r w:rsidRPr="00C756B4">
        <w:rPr>
          <w:sz w:val="24"/>
          <w:szCs w:val="24"/>
        </w:rPr>
        <w:softHyphen/>
        <w:t xml:space="preserve">ственном плане, </w:t>
      </w:r>
    </w:p>
    <w:p w:rsidR="00590F1C" w:rsidRDefault="00590F1C" w:rsidP="00590F1C">
      <w:pPr>
        <w:pStyle w:val="a9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легкость ее выполнения, </w:t>
      </w:r>
    </w:p>
    <w:p w:rsidR="00590F1C" w:rsidRDefault="00590F1C" w:rsidP="00590F1C">
      <w:pPr>
        <w:pStyle w:val="a9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тем</w:t>
      </w:r>
      <w:r>
        <w:rPr>
          <w:sz w:val="24"/>
          <w:szCs w:val="24"/>
        </w:rPr>
        <w:t>п приобретения знаний</w:t>
      </w:r>
      <w:r w:rsidRPr="00C756B4">
        <w:rPr>
          <w:sz w:val="24"/>
          <w:szCs w:val="24"/>
        </w:rPr>
        <w:t>,</w:t>
      </w:r>
    </w:p>
    <w:p w:rsidR="00590F1C" w:rsidRDefault="00590F1C" w:rsidP="00590F1C">
      <w:pPr>
        <w:pStyle w:val="a9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формирования умений и навыков, а также </w:t>
      </w:r>
    </w:p>
    <w:p w:rsidR="00590F1C" w:rsidRDefault="00590F1C" w:rsidP="00590F1C">
      <w:pPr>
        <w:pStyle w:val="a9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возможность их пе</w:t>
      </w:r>
      <w:r w:rsidRPr="00C756B4">
        <w:rPr>
          <w:sz w:val="24"/>
          <w:szCs w:val="24"/>
        </w:rPr>
        <w:softHyphen/>
        <w:t xml:space="preserve">реноса в другие области, </w:t>
      </w:r>
    </w:p>
    <w:p w:rsidR="00590F1C" w:rsidRDefault="00590F1C" w:rsidP="00590F1C">
      <w:pPr>
        <w:pStyle w:val="a9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устойчивый интерес к деятельности, в ко</w:t>
      </w:r>
      <w:r w:rsidRPr="00C756B4">
        <w:rPr>
          <w:sz w:val="24"/>
          <w:szCs w:val="24"/>
        </w:rPr>
        <w:softHyphen/>
        <w:t xml:space="preserve">торой формируется способность, </w:t>
      </w:r>
    </w:p>
    <w:p w:rsidR="00590F1C" w:rsidRDefault="00590F1C" w:rsidP="00590F1C">
      <w:pPr>
        <w:pStyle w:val="a9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оригинальность получаемого продукта.</w:t>
      </w: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Понятие </w:t>
      </w:r>
      <w:r>
        <w:rPr>
          <w:sz w:val="24"/>
          <w:szCs w:val="24"/>
        </w:rPr>
        <w:t>«</w:t>
      </w:r>
      <w:r w:rsidRPr="00C756B4">
        <w:rPr>
          <w:sz w:val="24"/>
          <w:szCs w:val="24"/>
        </w:rPr>
        <w:t xml:space="preserve">способность» тесно </w:t>
      </w:r>
      <w:r>
        <w:rPr>
          <w:sz w:val="24"/>
          <w:szCs w:val="24"/>
        </w:rPr>
        <w:t>связано с понятием «склон</w:t>
      </w:r>
      <w:r>
        <w:rPr>
          <w:sz w:val="24"/>
          <w:szCs w:val="24"/>
        </w:rPr>
        <w:softHyphen/>
        <w:t>ность»</w:t>
      </w:r>
      <w:r w:rsidRPr="00C756B4">
        <w:rPr>
          <w:sz w:val="24"/>
          <w:szCs w:val="24"/>
        </w:rPr>
        <w:t xml:space="preserve">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О</w:t>
      </w:r>
      <w:r w:rsidRPr="00611906">
        <w:rPr>
          <w:b/>
          <w:i/>
          <w:sz w:val="24"/>
          <w:szCs w:val="24"/>
          <w:u w:val="single"/>
        </w:rPr>
        <w:t xml:space="preserve"> склонности</w:t>
      </w:r>
      <w:r w:rsidRPr="00C756B4">
        <w:rPr>
          <w:sz w:val="24"/>
          <w:szCs w:val="24"/>
        </w:rPr>
        <w:t xml:space="preserve"> речь идет тогда, когда </w:t>
      </w:r>
      <w:r w:rsidRPr="00611906">
        <w:rPr>
          <w:sz w:val="24"/>
          <w:szCs w:val="24"/>
          <w:u w:val="single"/>
        </w:rPr>
        <w:t>человек испытывает влечение к занятию определенным делом, демонстрирует внутрен</w:t>
      </w:r>
      <w:r w:rsidRPr="00611906">
        <w:rPr>
          <w:sz w:val="24"/>
          <w:szCs w:val="24"/>
          <w:u w:val="single"/>
        </w:rPr>
        <w:softHyphen/>
        <w:t>не мотивированную, ненасыщаемую расположенность к нему</w:t>
      </w:r>
      <w:r w:rsidRPr="00C756B4">
        <w:rPr>
          <w:sz w:val="24"/>
          <w:szCs w:val="24"/>
        </w:rPr>
        <w:t xml:space="preserve">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Внешне </w:t>
      </w:r>
      <w:r w:rsidRPr="008E46F3">
        <w:rPr>
          <w:sz w:val="24"/>
          <w:szCs w:val="24"/>
          <w:u w:val="single"/>
        </w:rPr>
        <w:t>склонность проявляется:</w:t>
      </w:r>
    </w:p>
    <w:p w:rsidR="00590F1C" w:rsidRDefault="00590F1C" w:rsidP="00590F1C">
      <w:pPr>
        <w:pStyle w:val="a9"/>
        <w:numPr>
          <w:ilvl w:val="0"/>
          <w:numId w:val="10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в длительном и устойчивом стремлении личности к конкретной деятельности,</w:t>
      </w:r>
    </w:p>
    <w:p w:rsidR="00590F1C" w:rsidRDefault="00590F1C" w:rsidP="00590F1C">
      <w:pPr>
        <w:pStyle w:val="a9"/>
        <w:numPr>
          <w:ilvl w:val="0"/>
          <w:numId w:val="10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в успешности ее выполнения, </w:t>
      </w:r>
    </w:p>
    <w:p w:rsidR="00590F1C" w:rsidRDefault="00590F1C" w:rsidP="00590F1C">
      <w:pPr>
        <w:pStyle w:val="a9"/>
        <w:numPr>
          <w:ilvl w:val="0"/>
          <w:numId w:val="10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в стремлении к творчеству, </w:t>
      </w:r>
    </w:p>
    <w:p w:rsidR="00590F1C" w:rsidRDefault="00590F1C" w:rsidP="00590F1C">
      <w:pPr>
        <w:pStyle w:val="a9"/>
        <w:numPr>
          <w:ilvl w:val="0"/>
          <w:numId w:val="10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наличии интенсивного интереса к определенной области знаний.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8E46F3">
        <w:rPr>
          <w:sz w:val="24"/>
          <w:szCs w:val="24"/>
          <w:u w:val="single"/>
        </w:rPr>
        <w:t>При наличии подлин</w:t>
      </w:r>
      <w:r w:rsidRPr="008E46F3">
        <w:rPr>
          <w:sz w:val="24"/>
          <w:szCs w:val="24"/>
          <w:u w:val="single"/>
        </w:rPr>
        <w:softHyphen/>
        <w:t>ных способностей склонности проявляются очень рано</w:t>
      </w:r>
      <w:r w:rsidRPr="00C756B4">
        <w:rPr>
          <w:sz w:val="24"/>
          <w:szCs w:val="24"/>
        </w:rPr>
        <w:t>, независи</w:t>
      </w:r>
      <w:r w:rsidRPr="00C756B4">
        <w:rPr>
          <w:sz w:val="24"/>
          <w:szCs w:val="24"/>
        </w:rPr>
        <w:softHyphen/>
        <w:t xml:space="preserve">мо от внешних условий, и </w:t>
      </w:r>
      <w:r w:rsidRPr="008E46F3">
        <w:rPr>
          <w:sz w:val="24"/>
          <w:szCs w:val="24"/>
          <w:u w:val="single"/>
        </w:rPr>
        <w:t>являются положительным эмоционально-волевым отношением к деятельности</w:t>
      </w:r>
      <w:r>
        <w:rPr>
          <w:sz w:val="24"/>
          <w:szCs w:val="24"/>
        </w:rPr>
        <w:t>; если этого нет,</w:t>
      </w:r>
      <w:r w:rsidRPr="00C756B4">
        <w:rPr>
          <w:sz w:val="24"/>
          <w:szCs w:val="24"/>
        </w:rPr>
        <w:t xml:space="preserve"> способности не развиваются. </w:t>
      </w: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  <w:sectPr w:rsidR="00590F1C" w:rsidRPr="00C756B4" w:rsidSect="0024468E">
          <w:type w:val="continuous"/>
          <w:pgSz w:w="11905" w:h="16837"/>
          <w:pgMar w:top="720" w:right="720" w:bottom="720" w:left="720" w:header="454" w:footer="454" w:gutter="0"/>
          <w:cols w:space="720"/>
          <w:noEndnote/>
          <w:docGrid w:linePitch="360"/>
        </w:sectPr>
      </w:pPr>
      <w:r w:rsidRPr="00C756B4">
        <w:rPr>
          <w:sz w:val="24"/>
          <w:szCs w:val="24"/>
        </w:rPr>
        <w:t>При наличии подлинной склонности деятельность привлекает, доставляет удовольствие, хотя может быть отнюдь не легкой и не всегда приятной, побуждает к проявлению настойчи</w:t>
      </w:r>
      <w:r w:rsidRPr="00C756B4">
        <w:rPr>
          <w:sz w:val="24"/>
          <w:szCs w:val="24"/>
        </w:rPr>
        <w:softHyphen/>
        <w:t>вости, готовности пожертвовать чем-то весьма существенным ради успеха деятельности.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611906">
        <w:rPr>
          <w:sz w:val="24"/>
          <w:szCs w:val="24"/>
          <w:u w:val="single"/>
        </w:rPr>
        <w:t>Склонность к деятельности и способности к ней, как правило, совпадают, развиваясь параллельно.</w:t>
      </w:r>
      <w:r w:rsidRPr="00C756B4">
        <w:rPr>
          <w:sz w:val="24"/>
          <w:szCs w:val="24"/>
        </w:rPr>
        <w:t xml:space="preserve"> Такая взаимозависимость вполне понятна: чем сильнее определенная деятельность привле</w:t>
      </w:r>
      <w:r w:rsidRPr="00C756B4">
        <w:rPr>
          <w:sz w:val="24"/>
          <w:szCs w:val="24"/>
        </w:rPr>
        <w:softHyphen/>
        <w:t>кает человека, чем больше он ею занимается, тем интенсивнее раз</w:t>
      </w:r>
      <w:r w:rsidRPr="00C756B4">
        <w:rPr>
          <w:sz w:val="24"/>
          <w:szCs w:val="24"/>
        </w:rPr>
        <w:softHyphen/>
        <w:t>виваются соответствующие способности. В свою очередь, деятель</w:t>
      </w:r>
      <w:r w:rsidRPr="00C756B4">
        <w:rPr>
          <w:sz w:val="24"/>
          <w:szCs w:val="24"/>
        </w:rPr>
        <w:softHyphen/>
        <w:t>ность, к которой у человека есть способности, приносит ему боль</w:t>
      </w:r>
      <w:r w:rsidRPr="00C756B4">
        <w:rPr>
          <w:sz w:val="24"/>
          <w:szCs w:val="24"/>
        </w:rPr>
        <w:softHyphen/>
        <w:t xml:space="preserve">ше удовлетворения, побуждает заниматься ею.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Гармоничное соот</w:t>
      </w:r>
      <w:r w:rsidRPr="00C756B4">
        <w:rPr>
          <w:sz w:val="24"/>
          <w:szCs w:val="24"/>
        </w:rPr>
        <w:softHyphen/>
        <w:t>ношение склонностей и способностей наблюдается, однако, не всегда. В литературе описываются случаи, когда достаточно разви</w:t>
      </w:r>
      <w:r w:rsidRPr="00C756B4">
        <w:rPr>
          <w:sz w:val="24"/>
          <w:szCs w:val="24"/>
        </w:rPr>
        <w:softHyphen/>
        <w:t>тые способности к определенной деятельности не сопровождают</w:t>
      </w:r>
      <w:r w:rsidRPr="00C756B4">
        <w:rPr>
          <w:sz w:val="24"/>
          <w:szCs w:val="24"/>
        </w:rPr>
        <w:softHyphen/>
        <w:t>ся склонностью к занятиям ею. Или наоборот, очевидные склон</w:t>
      </w:r>
      <w:r w:rsidRPr="00C756B4">
        <w:rPr>
          <w:sz w:val="24"/>
          <w:szCs w:val="24"/>
        </w:rPr>
        <w:softHyphen/>
        <w:t>ности не имеют в своем основании соответствующих способно</w:t>
      </w:r>
      <w:r w:rsidRPr="00C756B4">
        <w:rPr>
          <w:sz w:val="24"/>
          <w:szCs w:val="24"/>
        </w:rPr>
        <w:softHyphen/>
        <w:t xml:space="preserve">стей.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611906">
        <w:rPr>
          <w:sz w:val="24"/>
          <w:szCs w:val="24"/>
          <w:u w:val="single"/>
        </w:rPr>
        <w:t>Обнаружена явно выраженная пониженная утомляемость в процессе напряженной деятельности, свойственная тем, кто име</w:t>
      </w:r>
      <w:r w:rsidRPr="00611906">
        <w:rPr>
          <w:sz w:val="24"/>
          <w:szCs w:val="24"/>
          <w:u w:val="single"/>
        </w:rPr>
        <w:softHyphen/>
        <w:t>ет способности к ней</w:t>
      </w:r>
      <w:r w:rsidRPr="00C756B4">
        <w:rPr>
          <w:sz w:val="24"/>
          <w:szCs w:val="24"/>
        </w:rPr>
        <w:t>. Думается, интенсивные курсы иностранных языков, требующие достаточно серьезных энергетических затрат, наиболее адекватны именно для этой категории людей.</w:t>
      </w:r>
    </w:p>
    <w:p w:rsidR="00590F1C" w:rsidRDefault="00590F1C" w:rsidP="00590F1C">
      <w:pPr>
        <w:pStyle w:val="21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2"/>
    </w:p>
    <w:p w:rsidR="00590F1C" w:rsidRDefault="00590F1C" w:rsidP="00590F1C">
      <w:pPr>
        <w:pStyle w:val="21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756B4">
        <w:rPr>
          <w:rFonts w:ascii="Times New Roman" w:hAnsi="Times New Roman" w:cs="Times New Roman"/>
          <w:sz w:val="24"/>
          <w:szCs w:val="24"/>
        </w:rPr>
        <w:t xml:space="preserve">Способности: общие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56B4">
        <w:rPr>
          <w:rFonts w:ascii="Times New Roman" w:hAnsi="Times New Roman" w:cs="Times New Roman"/>
          <w:sz w:val="24"/>
          <w:szCs w:val="24"/>
        </w:rPr>
        <w:t xml:space="preserve"> специальные</w:t>
      </w:r>
      <w:bookmarkEnd w:id="5"/>
    </w:p>
    <w:p w:rsidR="00590F1C" w:rsidRDefault="00590F1C" w:rsidP="00590F1C">
      <w:pPr>
        <w:pStyle w:val="a9"/>
        <w:spacing w:before="0" w:line="240" w:lineRule="auto"/>
        <w:ind w:firstLine="720"/>
        <w:rPr>
          <w:rStyle w:val="12pt"/>
          <w:iCs/>
          <w:szCs w:val="24"/>
        </w:rPr>
      </w:pPr>
      <w:r w:rsidRPr="00C756B4">
        <w:rPr>
          <w:sz w:val="24"/>
          <w:szCs w:val="24"/>
        </w:rPr>
        <w:t>Предпринимаются попытки рассматривать способности как ро</w:t>
      </w:r>
      <w:r w:rsidRPr="00C756B4">
        <w:rPr>
          <w:sz w:val="24"/>
          <w:szCs w:val="24"/>
        </w:rPr>
        <w:softHyphen/>
        <w:t>довое понятие, включающее в с</w:t>
      </w:r>
      <w:r>
        <w:rPr>
          <w:sz w:val="24"/>
          <w:szCs w:val="24"/>
        </w:rPr>
        <w:t>в</w:t>
      </w:r>
      <w:r w:rsidRPr="00C756B4">
        <w:rPr>
          <w:sz w:val="24"/>
          <w:szCs w:val="24"/>
        </w:rPr>
        <w:t>ой состав несколько видовых. Ав</w:t>
      </w:r>
      <w:r w:rsidRPr="00C756B4">
        <w:rPr>
          <w:sz w:val="24"/>
          <w:szCs w:val="24"/>
        </w:rPr>
        <w:softHyphen/>
        <w:t>торы ряда современных отечественных учебников по психологии предлагают выделять</w:t>
      </w:r>
      <w:r w:rsidRPr="00C756B4">
        <w:rPr>
          <w:rStyle w:val="12pt"/>
          <w:iCs/>
          <w:szCs w:val="24"/>
        </w:rPr>
        <w:t xml:space="preserve"> </w:t>
      </w:r>
    </w:p>
    <w:p w:rsidR="00590F1C" w:rsidRDefault="00590F1C" w:rsidP="00590F1C">
      <w:pPr>
        <w:pStyle w:val="a9"/>
        <w:numPr>
          <w:ilvl w:val="0"/>
          <w:numId w:val="12"/>
        </w:numPr>
        <w:spacing w:before="0" w:line="240" w:lineRule="auto"/>
        <w:rPr>
          <w:sz w:val="24"/>
          <w:szCs w:val="24"/>
        </w:rPr>
      </w:pPr>
      <w:r w:rsidRPr="00611906">
        <w:rPr>
          <w:rStyle w:val="12pt"/>
          <w:b/>
          <w:iCs/>
          <w:szCs w:val="24"/>
        </w:rPr>
        <w:t>общие</w:t>
      </w:r>
      <w:r w:rsidRPr="00C756B4">
        <w:rPr>
          <w:sz w:val="24"/>
          <w:szCs w:val="24"/>
        </w:rPr>
        <w:t xml:space="preserve"> и</w:t>
      </w:r>
      <w:r w:rsidRPr="00C756B4">
        <w:rPr>
          <w:rStyle w:val="12pt"/>
          <w:iCs/>
          <w:szCs w:val="24"/>
        </w:rPr>
        <w:t xml:space="preserve"> </w:t>
      </w:r>
      <w:r w:rsidRPr="00611906">
        <w:rPr>
          <w:rStyle w:val="12pt"/>
          <w:b/>
          <w:iCs/>
          <w:szCs w:val="24"/>
        </w:rPr>
        <w:t>специальные способности.</w:t>
      </w:r>
      <w:r w:rsidRPr="00C756B4">
        <w:rPr>
          <w:sz w:val="24"/>
          <w:szCs w:val="24"/>
        </w:rPr>
        <w:t xml:space="preserve">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Под пер</w:t>
      </w:r>
      <w:r w:rsidRPr="00C756B4">
        <w:rPr>
          <w:sz w:val="24"/>
          <w:szCs w:val="24"/>
        </w:rPr>
        <w:softHyphen/>
        <w:t>выми понимаются мыслительные способности, тонко</w:t>
      </w:r>
      <w:r>
        <w:rPr>
          <w:sz w:val="24"/>
          <w:szCs w:val="24"/>
        </w:rPr>
        <w:t>сть или точ</w:t>
      </w:r>
      <w:r>
        <w:rPr>
          <w:sz w:val="24"/>
          <w:szCs w:val="24"/>
        </w:rPr>
        <w:softHyphen/>
        <w:t xml:space="preserve">ность движений рук, </w:t>
      </w:r>
      <w:r w:rsidRPr="00C756B4">
        <w:rPr>
          <w:sz w:val="24"/>
          <w:szCs w:val="24"/>
        </w:rPr>
        <w:t>память, речь; иначе говоря, такие, кот</w:t>
      </w:r>
      <w:r>
        <w:rPr>
          <w:sz w:val="24"/>
          <w:szCs w:val="24"/>
        </w:rPr>
        <w:t xml:space="preserve">орые присущи большинству людей </w:t>
      </w:r>
      <w:r w:rsidRPr="008E46F3">
        <w:rPr>
          <w:sz w:val="24"/>
          <w:szCs w:val="24"/>
        </w:rPr>
        <w:t>[</w:t>
      </w:r>
      <w:r w:rsidRPr="00C756B4">
        <w:rPr>
          <w:sz w:val="24"/>
          <w:szCs w:val="24"/>
        </w:rPr>
        <w:t xml:space="preserve">85].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Вторые — литературные, мате</w:t>
      </w:r>
      <w:r w:rsidRPr="00C756B4">
        <w:rPr>
          <w:sz w:val="24"/>
          <w:szCs w:val="24"/>
        </w:rPr>
        <w:softHyphen/>
        <w:t>матические, спортивные, музыкальные, лингвистические — опре</w:t>
      </w:r>
      <w:r w:rsidRPr="00C756B4">
        <w:rPr>
          <w:sz w:val="24"/>
          <w:szCs w:val="24"/>
        </w:rPr>
        <w:softHyphen/>
        <w:t xml:space="preserve">деляют успехи человека в специфических видах деятельности. </w:t>
      </w:r>
    </w:p>
    <w:p w:rsidR="00590F1C" w:rsidRDefault="00590F1C" w:rsidP="00590F1C">
      <w:pPr>
        <w:pStyle w:val="a9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8E46F3">
        <w:rPr>
          <w:b/>
          <w:i/>
          <w:sz w:val="24"/>
          <w:szCs w:val="24"/>
        </w:rPr>
        <w:t>теоретические</w:t>
      </w:r>
      <w:r w:rsidRPr="00C756B4">
        <w:rPr>
          <w:sz w:val="24"/>
          <w:szCs w:val="24"/>
        </w:rPr>
        <w:t xml:space="preserve"> и </w:t>
      </w:r>
      <w:r w:rsidRPr="008E46F3">
        <w:rPr>
          <w:b/>
          <w:i/>
          <w:sz w:val="24"/>
          <w:szCs w:val="24"/>
        </w:rPr>
        <w:t>практические способности</w:t>
      </w:r>
      <w:r w:rsidRPr="00C756B4">
        <w:rPr>
          <w:sz w:val="24"/>
          <w:szCs w:val="24"/>
        </w:rPr>
        <w:t xml:space="preserve">, </w:t>
      </w:r>
    </w:p>
    <w:p w:rsidR="00590F1C" w:rsidRDefault="00590F1C" w:rsidP="00590F1C">
      <w:pPr>
        <w:pStyle w:val="a9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8E46F3">
        <w:rPr>
          <w:b/>
          <w:i/>
          <w:sz w:val="24"/>
          <w:szCs w:val="24"/>
        </w:rPr>
        <w:t>учебные</w:t>
      </w:r>
      <w:r w:rsidRPr="00C756B4">
        <w:rPr>
          <w:sz w:val="24"/>
          <w:szCs w:val="24"/>
        </w:rPr>
        <w:t xml:space="preserve"> и </w:t>
      </w:r>
      <w:r w:rsidRPr="008E46F3">
        <w:rPr>
          <w:b/>
          <w:i/>
          <w:sz w:val="24"/>
          <w:szCs w:val="24"/>
        </w:rPr>
        <w:t>творческие</w:t>
      </w:r>
      <w:r w:rsidRPr="00C756B4">
        <w:rPr>
          <w:sz w:val="24"/>
          <w:szCs w:val="24"/>
        </w:rPr>
        <w:t xml:space="preserve">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На существование </w:t>
      </w:r>
      <w:r w:rsidRPr="00BB4CC4">
        <w:rPr>
          <w:b/>
          <w:i/>
          <w:sz w:val="24"/>
          <w:szCs w:val="24"/>
        </w:rPr>
        <w:t>специальных способностей к усвоению ино</w:t>
      </w:r>
      <w:r w:rsidRPr="00BB4CC4">
        <w:rPr>
          <w:b/>
          <w:i/>
          <w:sz w:val="24"/>
          <w:szCs w:val="24"/>
        </w:rPr>
        <w:softHyphen/>
        <w:t>странных языков</w:t>
      </w:r>
      <w:r w:rsidRPr="00C756B4">
        <w:rPr>
          <w:sz w:val="24"/>
          <w:szCs w:val="24"/>
        </w:rPr>
        <w:t xml:space="preserve"> указывает в первую очередь обыденный житей</w:t>
      </w:r>
      <w:r w:rsidRPr="00C756B4">
        <w:rPr>
          <w:sz w:val="24"/>
          <w:szCs w:val="24"/>
        </w:rPr>
        <w:softHyphen/>
        <w:t xml:space="preserve">ский опыт. Имеются и другие весомые основания: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а) типичный для наиболее успешных учащихся высокий уровень развития опреде</w:t>
      </w:r>
      <w:r w:rsidRPr="00C756B4">
        <w:rPr>
          <w:sz w:val="24"/>
          <w:szCs w:val="24"/>
        </w:rPr>
        <w:softHyphen/>
        <w:t xml:space="preserve">ленной совокупности когнитивных операций;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б) наличие выдаю</w:t>
      </w:r>
      <w:r w:rsidRPr="00C756B4">
        <w:rPr>
          <w:sz w:val="24"/>
          <w:szCs w:val="24"/>
        </w:rPr>
        <w:softHyphen/>
        <w:t xml:space="preserve">щихся личностей, которые быстро и в совершенстве овладевали иностранными языками;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в) их присутствие в разных культурах; </w:t>
      </w: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г) специфика восстановления речи на </w:t>
      </w:r>
      <w:r>
        <w:rPr>
          <w:sz w:val="24"/>
          <w:szCs w:val="24"/>
        </w:rPr>
        <w:t>нескольких языках у поли</w:t>
      </w:r>
      <w:r>
        <w:rPr>
          <w:sz w:val="24"/>
          <w:szCs w:val="24"/>
        </w:rPr>
        <w:softHyphen/>
        <w:t>глотов,</w:t>
      </w:r>
      <w:r w:rsidRPr="00C756B4">
        <w:rPr>
          <w:sz w:val="24"/>
          <w:szCs w:val="24"/>
        </w:rPr>
        <w:t xml:space="preserve"> перенесших травму головного мозга.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Существует много людей, которые могут усвоить несколько язы</w:t>
      </w:r>
      <w:r w:rsidRPr="00C756B4">
        <w:rPr>
          <w:sz w:val="24"/>
          <w:szCs w:val="24"/>
        </w:rPr>
        <w:softHyphen/>
        <w:t>ков, но достигаемый ими уровень владения вторым языком будет не столь совершенен, как первым, а третьим-четвертым языком — и во</w:t>
      </w:r>
      <w:r w:rsidRPr="00C756B4">
        <w:rPr>
          <w:sz w:val="24"/>
          <w:szCs w:val="24"/>
        </w:rPr>
        <w:softHyphen/>
        <w:t xml:space="preserve">все невысок.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Другими словами, можно согласиться, что </w:t>
      </w:r>
      <w:r w:rsidRPr="00AB168C">
        <w:rPr>
          <w:sz w:val="24"/>
          <w:szCs w:val="24"/>
          <w:u w:val="single"/>
        </w:rPr>
        <w:t>большин</w:t>
      </w:r>
      <w:r w:rsidRPr="00AB168C">
        <w:rPr>
          <w:sz w:val="24"/>
          <w:szCs w:val="24"/>
          <w:u w:val="single"/>
        </w:rPr>
        <w:softHyphen/>
        <w:t>ство людей в состоянии пользоваться несколькими языковыми си</w:t>
      </w:r>
      <w:r w:rsidRPr="00AB168C">
        <w:rPr>
          <w:sz w:val="24"/>
          <w:szCs w:val="24"/>
          <w:u w:val="single"/>
        </w:rPr>
        <w:softHyphen/>
        <w:t xml:space="preserve">стемами, но о специальных способностях к иностранным языкам здесь речь не идет. </w:t>
      </w:r>
      <w:r w:rsidRPr="00C756B4">
        <w:rPr>
          <w:sz w:val="24"/>
          <w:szCs w:val="24"/>
        </w:rPr>
        <w:t>Ведь немало школьников и студентов усердно за</w:t>
      </w:r>
      <w:r w:rsidRPr="00C756B4">
        <w:rPr>
          <w:sz w:val="24"/>
          <w:szCs w:val="24"/>
        </w:rPr>
        <w:softHyphen/>
        <w:t xml:space="preserve">нимаются иностранным языком по нескольку часов в день, но, тем </w:t>
      </w:r>
      <w:r>
        <w:rPr>
          <w:sz w:val="24"/>
          <w:szCs w:val="24"/>
        </w:rPr>
        <w:t>не менее, не достигают той легкос</w:t>
      </w:r>
      <w:r w:rsidRPr="00C756B4">
        <w:rPr>
          <w:sz w:val="24"/>
          <w:szCs w:val="24"/>
        </w:rPr>
        <w:t xml:space="preserve">ти в пользовании им, как люди, способные в этом отношении. </w:t>
      </w: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Словом, усиленная активность в овладении определенной деятельностью вовсе не гарантирует превращения усердного учащегося в способного. К тому же </w:t>
      </w:r>
      <w:r w:rsidRPr="00AB168C">
        <w:rPr>
          <w:sz w:val="24"/>
          <w:szCs w:val="24"/>
          <w:u w:val="single"/>
        </w:rPr>
        <w:t>спо</w:t>
      </w:r>
      <w:r w:rsidRPr="00AB168C">
        <w:rPr>
          <w:sz w:val="24"/>
          <w:szCs w:val="24"/>
          <w:u w:val="single"/>
        </w:rPr>
        <w:softHyphen/>
        <w:t>собности развиваются не в любой деятельности, а преимуществен</w:t>
      </w:r>
      <w:r w:rsidRPr="00AB168C">
        <w:rPr>
          <w:sz w:val="24"/>
          <w:szCs w:val="24"/>
          <w:u w:val="single"/>
        </w:rPr>
        <w:softHyphen/>
        <w:t>но в той, в процессе которой возникают положительные эмоции.</w:t>
      </w:r>
    </w:p>
    <w:p w:rsidR="006755B3" w:rsidRDefault="006755B3" w:rsidP="00590F1C">
      <w:pPr>
        <w:pStyle w:val="21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3"/>
    </w:p>
    <w:p w:rsidR="00590F1C" w:rsidRPr="00C756B4" w:rsidRDefault="00590F1C" w:rsidP="00590F1C">
      <w:pPr>
        <w:pStyle w:val="21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756B4">
        <w:rPr>
          <w:rFonts w:ascii="Times New Roman" w:hAnsi="Times New Roman" w:cs="Times New Roman"/>
          <w:sz w:val="24"/>
          <w:szCs w:val="24"/>
        </w:rPr>
        <w:t>Задатки как природная основа способностей</w:t>
      </w:r>
      <w:bookmarkEnd w:id="6"/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AB168C">
        <w:rPr>
          <w:b/>
          <w:i/>
          <w:sz w:val="24"/>
          <w:szCs w:val="24"/>
          <w:u w:val="single"/>
        </w:rPr>
        <w:t>Задатки</w:t>
      </w:r>
      <w:r w:rsidRPr="00C756B4">
        <w:rPr>
          <w:sz w:val="24"/>
          <w:szCs w:val="24"/>
        </w:rPr>
        <w:t xml:space="preserve"> — это </w:t>
      </w:r>
      <w:r w:rsidRPr="00AB168C">
        <w:rPr>
          <w:sz w:val="24"/>
          <w:szCs w:val="24"/>
          <w:u w:val="single"/>
        </w:rPr>
        <w:t>первичная, природная основа способности, пока еще не развитая, но дающая о себе знать при первых пробах деятельности</w:t>
      </w:r>
      <w:r>
        <w:rPr>
          <w:sz w:val="24"/>
          <w:szCs w:val="24"/>
        </w:rPr>
        <w:t xml:space="preserve">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AB168C">
        <w:rPr>
          <w:b/>
          <w:sz w:val="24"/>
          <w:szCs w:val="24"/>
        </w:rPr>
        <w:t>Б.М. Теплов</w:t>
      </w:r>
      <w:r w:rsidRPr="00C756B4">
        <w:rPr>
          <w:sz w:val="24"/>
          <w:szCs w:val="24"/>
        </w:rPr>
        <w:t xml:space="preserve"> сравнивал задатки с почвой, на которой может вырасти то или иное растение (потенциальная способность). Поч</w:t>
      </w:r>
      <w:r>
        <w:rPr>
          <w:sz w:val="24"/>
          <w:szCs w:val="24"/>
        </w:rPr>
        <w:t xml:space="preserve">ва </w:t>
      </w:r>
      <w:r w:rsidRPr="00C756B4">
        <w:rPr>
          <w:sz w:val="24"/>
          <w:szCs w:val="24"/>
        </w:rPr>
        <w:t xml:space="preserve"> не содер</w:t>
      </w:r>
      <w:r w:rsidRPr="00C756B4">
        <w:rPr>
          <w:sz w:val="24"/>
          <w:szCs w:val="24"/>
        </w:rPr>
        <w:softHyphen/>
        <w:t>жит в себе заранее будущее растение, равно как и задатки не со</w:t>
      </w:r>
      <w:r w:rsidRPr="00C756B4">
        <w:rPr>
          <w:sz w:val="24"/>
          <w:szCs w:val="24"/>
        </w:rPr>
        <w:softHyphen/>
        <w:t>держат потенциальных способностей. Их формирование определя</w:t>
      </w:r>
      <w:r w:rsidRPr="00C756B4">
        <w:rPr>
          <w:sz w:val="24"/>
          <w:szCs w:val="24"/>
        </w:rPr>
        <w:softHyphen/>
        <w:t>ется условиями воспитания и обучения, рядом других факторов. Однако совсем небезразлично, на какую «почву» (анатомо- физиологичсские структуры мозга) придутся воздействия окружа</w:t>
      </w:r>
      <w:r w:rsidRPr="00C756B4">
        <w:rPr>
          <w:sz w:val="24"/>
          <w:szCs w:val="24"/>
        </w:rPr>
        <w:softHyphen/>
        <w:t>ющей среды.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Известный нейрофизиолог </w:t>
      </w:r>
      <w:r w:rsidRPr="00E00939">
        <w:rPr>
          <w:b/>
          <w:sz w:val="24"/>
          <w:szCs w:val="24"/>
        </w:rPr>
        <w:t>Н.П. Бехтерева</w:t>
      </w:r>
      <w:r w:rsidRPr="00C756B4">
        <w:rPr>
          <w:sz w:val="24"/>
          <w:szCs w:val="24"/>
        </w:rPr>
        <w:t xml:space="preserve"> высказала гипотезу о том, что </w:t>
      </w:r>
      <w:r w:rsidRPr="00E00939">
        <w:rPr>
          <w:sz w:val="24"/>
          <w:szCs w:val="24"/>
          <w:u w:val="single"/>
        </w:rPr>
        <w:t>талантливые и одаренные отличаются удивительно гиб</w:t>
      </w:r>
      <w:r w:rsidRPr="00E00939">
        <w:rPr>
          <w:sz w:val="24"/>
          <w:szCs w:val="24"/>
          <w:u w:val="single"/>
        </w:rPr>
        <w:softHyphen/>
        <w:t>кими и быстрыми химическими процессами в мозге</w:t>
      </w:r>
      <w:r w:rsidRPr="00C756B4">
        <w:rPr>
          <w:sz w:val="24"/>
          <w:szCs w:val="24"/>
        </w:rPr>
        <w:t>, а связи меж</w:t>
      </w:r>
      <w:r w:rsidRPr="00C756B4">
        <w:rPr>
          <w:sz w:val="24"/>
          <w:szCs w:val="24"/>
        </w:rPr>
        <w:softHyphen/>
        <w:t xml:space="preserve">ду миллионами мозговых клеток у них осуществляются чуточку быстрее, чем у большинства людей.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Кстати, чтобы </w:t>
      </w:r>
      <w:r w:rsidRPr="00E00939">
        <w:rPr>
          <w:sz w:val="24"/>
          <w:szCs w:val="24"/>
          <w:u w:val="single"/>
        </w:rPr>
        <w:t>изучить ско</w:t>
      </w:r>
      <w:r w:rsidRPr="00E00939">
        <w:rPr>
          <w:sz w:val="24"/>
          <w:szCs w:val="24"/>
          <w:u w:val="single"/>
        </w:rPr>
        <w:softHyphen/>
        <w:t>рость умственной обработки материала</w:t>
      </w:r>
      <w:r w:rsidRPr="00C756B4">
        <w:rPr>
          <w:sz w:val="24"/>
          <w:szCs w:val="24"/>
        </w:rPr>
        <w:t xml:space="preserve">, </w:t>
      </w:r>
      <w:r w:rsidRPr="00E00939">
        <w:rPr>
          <w:b/>
          <w:sz w:val="24"/>
          <w:szCs w:val="24"/>
        </w:rPr>
        <w:t>Ф. Гальтон</w:t>
      </w:r>
      <w:r w:rsidRPr="00C756B4">
        <w:rPr>
          <w:sz w:val="24"/>
          <w:szCs w:val="24"/>
        </w:rPr>
        <w:t xml:space="preserve"> предложил когда-то измерять </w:t>
      </w:r>
      <w:r w:rsidRPr="00E00939">
        <w:rPr>
          <w:b/>
          <w:i/>
          <w:sz w:val="24"/>
          <w:szCs w:val="24"/>
        </w:rPr>
        <w:t>время реакции.</w:t>
      </w:r>
      <w:r w:rsidRPr="00C756B4">
        <w:rPr>
          <w:sz w:val="24"/>
          <w:szCs w:val="24"/>
        </w:rPr>
        <w:t xml:space="preserve"> Несколько плохо продуманных экспериментов говорили об отсутствии корреляции между време</w:t>
      </w:r>
      <w:r w:rsidRPr="00C756B4">
        <w:rPr>
          <w:sz w:val="24"/>
          <w:szCs w:val="24"/>
        </w:rPr>
        <w:softHyphen/>
        <w:t>нем реакции и интеллектом. Но более совершенные совр</w:t>
      </w:r>
      <w:r>
        <w:rPr>
          <w:sz w:val="24"/>
          <w:szCs w:val="24"/>
        </w:rPr>
        <w:t>еменные тесты показали, что вре</w:t>
      </w:r>
      <w:r w:rsidRPr="00C756B4">
        <w:rPr>
          <w:sz w:val="24"/>
          <w:szCs w:val="24"/>
        </w:rPr>
        <w:t xml:space="preserve">мя </w:t>
      </w:r>
      <w:r>
        <w:rPr>
          <w:sz w:val="24"/>
          <w:szCs w:val="24"/>
        </w:rPr>
        <w:t>реакции существенно коррелирует с IQ,</w:t>
      </w:r>
      <w:r w:rsidRPr="00C756B4">
        <w:rPr>
          <w:sz w:val="24"/>
          <w:szCs w:val="24"/>
        </w:rPr>
        <w:t xml:space="preserve"> особенно если используется более сложный дизайн. </w:t>
      </w:r>
    </w:p>
    <w:p w:rsidR="00590F1C" w:rsidRPr="00913DFD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Еще один показатель — </w:t>
      </w:r>
      <w:r w:rsidRPr="00E00939">
        <w:rPr>
          <w:b/>
          <w:i/>
          <w:sz w:val="24"/>
          <w:szCs w:val="24"/>
        </w:rPr>
        <w:t>время восприятия</w:t>
      </w:r>
      <w:r w:rsidRPr="00C756B4">
        <w:rPr>
          <w:sz w:val="24"/>
          <w:szCs w:val="24"/>
        </w:rPr>
        <w:t xml:space="preserve">: испытуемому </w:t>
      </w:r>
      <w:r>
        <w:rPr>
          <w:sz w:val="24"/>
          <w:szCs w:val="24"/>
        </w:rPr>
        <w:t>предъявляются  две линии разной</w:t>
      </w:r>
      <w:r w:rsidRPr="00C756B4">
        <w:rPr>
          <w:sz w:val="24"/>
          <w:szCs w:val="24"/>
        </w:rPr>
        <w:t xml:space="preserve"> дли</w:t>
      </w:r>
      <w:r>
        <w:rPr>
          <w:sz w:val="24"/>
          <w:szCs w:val="24"/>
        </w:rPr>
        <w:t>нн</w:t>
      </w:r>
      <w:r w:rsidRPr="00C756B4">
        <w:rPr>
          <w:sz w:val="24"/>
          <w:szCs w:val="24"/>
        </w:rPr>
        <w:t>ы и предлагается оценить, которая из них короче (длительность предъявления — от 500 до 20 мс). Оценива</w:t>
      </w:r>
      <w:r w:rsidRPr="00C756B4">
        <w:rPr>
          <w:sz w:val="24"/>
          <w:szCs w:val="24"/>
        </w:rPr>
        <w:softHyphen/>
        <w:t>ется самая короткая презентация при правильном ответе. Комби</w:t>
      </w:r>
      <w:r w:rsidRPr="00C756B4">
        <w:rPr>
          <w:sz w:val="24"/>
          <w:szCs w:val="24"/>
        </w:rPr>
        <w:softHyphen/>
        <w:t>нация этих двух методик дает примерно такую же корреляцию с</w:t>
      </w:r>
      <w:r w:rsidRPr="00E0093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IQ</w:t>
      </w:r>
      <w:r>
        <w:rPr>
          <w:sz w:val="24"/>
          <w:szCs w:val="24"/>
        </w:rPr>
        <w:t xml:space="preserve">, как сравнение одного теста </w:t>
      </w:r>
      <w:r>
        <w:rPr>
          <w:sz w:val="24"/>
          <w:szCs w:val="24"/>
          <w:lang w:val="en-US"/>
        </w:rPr>
        <w:t>IQ</w:t>
      </w:r>
      <w:r w:rsidRPr="00C756B4">
        <w:rPr>
          <w:sz w:val="24"/>
          <w:szCs w:val="24"/>
        </w:rPr>
        <w:t xml:space="preserve"> с другим.</w:t>
      </w:r>
    </w:p>
    <w:p w:rsidR="00590F1C" w:rsidRPr="00913DFD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Иначе говоря, </w:t>
      </w:r>
      <w:r w:rsidRPr="00F52845">
        <w:rPr>
          <w:sz w:val="24"/>
          <w:szCs w:val="24"/>
          <w:u w:val="single"/>
        </w:rPr>
        <w:t>уровень возможных достижений личности в определенной области может либо возрастать, либо снижаться под влиянием определенных задатков, важнейшими из которых являются свойства нервной системы, особенности строения коры головного мозга, взаимосвязи межанализаторных систем, строение отдельных анализаторов</w:t>
      </w:r>
      <w:r w:rsidRPr="00C756B4">
        <w:rPr>
          <w:sz w:val="24"/>
          <w:szCs w:val="24"/>
        </w:rPr>
        <w:t xml:space="preserve">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В то же время </w:t>
      </w:r>
      <w:r w:rsidRPr="00F52845">
        <w:rPr>
          <w:sz w:val="24"/>
          <w:szCs w:val="24"/>
          <w:u w:val="single"/>
        </w:rPr>
        <w:t>развитие любых способно</w:t>
      </w:r>
      <w:r w:rsidRPr="00F52845">
        <w:rPr>
          <w:sz w:val="24"/>
          <w:szCs w:val="24"/>
          <w:u w:val="single"/>
        </w:rPr>
        <w:softHyphen/>
        <w:t>стей определяется, естественно, и трудоспособностью личности.</w:t>
      </w:r>
      <w:r w:rsidRPr="00C756B4">
        <w:rPr>
          <w:sz w:val="24"/>
          <w:szCs w:val="24"/>
        </w:rPr>
        <w:t xml:space="preserve"> Основными составляющими этого фактора являются: </w:t>
      </w:r>
    </w:p>
    <w:p w:rsidR="00590F1C" w:rsidRDefault="00590F1C" w:rsidP="00590F1C">
      <w:pPr>
        <w:pStyle w:val="a9"/>
        <w:numPr>
          <w:ilvl w:val="0"/>
          <w:numId w:val="13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работоспо</w:t>
      </w:r>
      <w:r w:rsidRPr="00C756B4">
        <w:rPr>
          <w:sz w:val="24"/>
          <w:szCs w:val="24"/>
        </w:rPr>
        <w:softHyphen/>
        <w:t xml:space="preserve">собность, </w:t>
      </w:r>
    </w:p>
    <w:p w:rsidR="00590F1C" w:rsidRDefault="00590F1C" w:rsidP="00590F1C">
      <w:pPr>
        <w:pStyle w:val="a9"/>
        <w:numPr>
          <w:ilvl w:val="0"/>
          <w:numId w:val="1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активность,</w:t>
      </w:r>
    </w:p>
    <w:p w:rsidR="00590F1C" w:rsidRDefault="00590F1C" w:rsidP="00590F1C">
      <w:pPr>
        <w:pStyle w:val="a9"/>
        <w:numPr>
          <w:ilvl w:val="0"/>
          <w:numId w:val="13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саморегуляция, </w:t>
      </w:r>
    </w:p>
    <w:p w:rsidR="00590F1C" w:rsidRPr="00C756B4" w:rsidRDefault="00590F1C" w:rsidP="00590F1C">
      <w:pPr>
        <w:pStyle w:val="a9"/>
        <w:numPr>
          <w:ilvl w:val="0"/>
          <w:numId w:val="13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соотношение произволь</w:t>
      </w:r>
      <w:r w:rsidRPr="00C756B4">
        <w:rPr>
          <w:sz w:val="24"/>
          <w:szCs w:val="24"/>
        </w:rPr>
        <w:softHyphen/>
        <w:t>ных и непроизвольных функций.</w:t>
      </w:r>
    </w:p>
    <w:p w:rsidR="00590F1C" w:rsidRDefault="00590F1C" w:rsidP="00590F1C">
      <w:pPr>
        <w:pStyle w:val="21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bookmark4"/>
    </w:p>
    <w:p w:rsidR="00590F1C" w:rsidRDefault="00590F1C" w:rsidP="00590F1C">
      <w:pPr>
        <w:pStyle w:val="21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756B4">
        <w:rPr>
          <w:rFonts w:ascii="Times New Roman" w:hAnsi="Times New Roman" w:cs="Times New Roman"/>
          <w:sz w:val="24"/>
          <w:szCs w:val="24"/>
        </w:rPr>
        <w:t>Способности к иностранным языкам и их диагностика</w:t>
      </w:r>
      <w:bookmarkEnd w:id="7"/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600E2F">
        <w:rPr>
          <w:sz w:val="24"/>
          <w:szCs w:val="24"/>
          <w:u w:val="single"/>
        </w:rPr>
        <w:t>Способности к иностранным языкам</w:t>
      </w:r>
      <w:r w:rsidRPr="00C756B4">
        <w:rPr>
          <w:sz w:val="24"/>
          <w:szCs w:val="24"/>
        </w:rPr>
        <w:t xml:space="preserve"> это, конечно, </w:t>
      </w:r>
      <w:r w:rsidRPr="00600E2F">
        <w:rPr>
          <w:b/>
          <w:i/>
          <w:sz w:val="24"/>
          <w:szCs w:val="24"/>
        </w:rPr>
        <w:t>специаль</w:t>
      </w:r>
      <w:r w:rsidRPr="00600E2F">
        <w:rPr>
          <w:b/>
          <w:i/>
          <w:sz w:val="24"/>
          <w:szCs w:val="24"/>
        </w:rPr>
        <w:softHyphen/>
        <w:t>ные способности.</w:t>
      </w:r>
      <w:r w:rsidRPr="00C756B4">
        <w:rPr>
          <w:sz w:val="24"/>
          <w:szCs w:val="24"/>
        </w:rPr>
        <w:t xml:space="preserve"> Но и в рамках этого понятия предпринимаются попытки выделить определенные его виды. Предлагается, напри</w:t>
      </w:r>
      <w:r w:rsidRPr="00C756B4">
        <w:rPr>
          <w:sz w:val="24"/>
          <w:szCs w:val="24"/>
        </w:rPr>
        <w:softHyphen/>
        <w:t>мер, различать</w:t>
      </w:r>
      <w:r>
        <w:rPr>
          <w:sz w:val="24"/>
          <w:szCs w:val="24"/>
        </w:rPr>
        <w:t>:</w:t>
      </w:r>
    </w:p>
    <w:p w:rsidR="00590F1C" w:rsidRDefault="00590F1C" w:rsidP="00590F1C">
      <w:pPr>
        <w:pStyle w:val="a9"/>
        <w:numPr>
          <w:ilvl w:val="0"/>
          <w:numId w:val="14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речевые способности (способности к практическо</w:t>
      </w:r>
      <w:r w:rsidRPr="00C756B4">
        <w:rPr>
          <w:sz w:val="24"/>
          <w:szCs w:val="24"/>
        </w:rPr>
        <w:softHyphen/>
        <w:t>му ов</w:t>
      </w:r>
      <w:r>
        <w:rPr>
          <w:sz w:val="24"/>
          <w:szCs w:val="24"/>
        </w:rPr>
        <w:t>ладению иностранными языками) и</w:t>
      </w:r>
    </w:p>
    <w:p w:rsidR="00590F1C" w:rsidRDefault="00590F1C" w:rsidP="00590F1C">
      <w:pPr>
        <w:pStyle w:val="a9"/>
        <w:numPr>
          <w:ilvl w:val="0"/>
          <w:numId w:val="14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лингвистические (способности</w:t>
      </w:r>
      <w:r w:rsidRPr="00C756B4">
        <w:rPr>
          <w:sz w:val="24"/>
          <w:szCs w:val="24"/>
        </w:rPr>
        <w:t xml:space="preserve"> к исследовательской работе в области лингвистики).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С точки зрени</w:t>
      </w:r>
      <w:r>
        <w:rPr>
          <w:sz w:val="24"/>
          <w:szCs w:val="24"/>
        </w:rPr>
        <w:t>я</w:t>
      </w:r>
      <w:r w:rsidRPr="00C756B4">
        <w:rPr>
          <w:sz w:val="24"/>
          <w:szCs w:val="24"/>
        </w:rPr>
        <w:t xml:space="preserve"> психологической науки больший интерес пред</w:t>
      </w:r>
      <w:r w:rsidRPr="00C756B4">
        <w:rPr>
          <w:sz w:val="24"/>
          <w:szCs w:val="24"/>
        </w:rPr>
        <w:softHyphen/>
        <w:t>ставляют, естественно, способности к усвоению иностранных язы</w:t>
      </w:r>
      <w:r w:rsidRPr="00C756B4">
        <w:rPr>
          <w:sz w:val="24"/>
          <w:szCs w:val="24"/>
        </w:rPr>
        <w:softHyphen/>
        <w:t>ков, хотя подобное деление следует признать довольно условным. Непросто представить себе человека, обладающего лингвистиче</w:t>
      </w:r>
      <w:r w:rsidRPr="00C756B4">
        <w:rPr>
          <w:sz w:val="24"/>
          <w:szCs w:val="24"/>
        </w:rPr>
        <w:softHyphen/>
        <w:t>скими способностями, но при этом не способного овладеть не</w:t>
      </w:r>
      <w:r w:rsidRPr="00C756B4">
        <w:rPr>
          <w:sz w:val="24"/>
          <w:szCs w:val="24"/>
        </w:rPr>
        <w:softHyphen/>
        <w:t>сколькими иностранными языками. Справедливым, скорее всего, окажется и прямо противоположное утверждение: при надлежа</w:t>
      </w:r>
      <w:r w:rsidRPr="00C756B4">
        <w:rPr>
          <w:sz w:val="24"/>
          <w:szCs w:val="24"/>
        </w:rPr>
        <w:softHyphen/>
        <w:t>щей мотивации человек, владеющи</w:t>
      </w:r>
      <w:r>
        <w:rPr>
          <w:sz w:val="24"/>
          <w:szCs w:val="24"/>
        </w:rPr>
        <w:t>й многими иностранными язы</w:t>
      </w:r>
      <w:r>
        <w:rPr>
          <w:sz w:val="24"/>
          <w:szCs w:val="24"/>
        </w:rPr>
        <w:softHyphen/>
        <w:t>ками,</w:t>
      </w:r>
      <w:r w:rsidRPr="00C756B4">
        <w:rPr>
          <w:sz w:val="24"/>
          <w:szCs w:val="24"/>
        </w:rPr>
        <w:t xml:space="preserve"> сможет внести определенный вклад и в лингвистику.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Прежде всего, необходимо рассмотреть совокупность тех </w:t>
      </w:r>
      <w:r w:rsidRPr="005B57A9">
        <w:rPr>
          <w:b/>
          <w:i/>
          <w:sz w:val="24"/>
          <w:szCs w:val="24"/>
          <w:u w:val="single"/>
        </w:rPr>
        <w:t>когни</w:t>
      </w:r>
      <w:r w:rsidRPr="005B57A9">
        <w:rPr>
          <w:b/>
          <w:i/>
          <w:sz w:val="24"/>
          <w:szCs w:val="24"/>
          <w:u w:val="single"/>
        </w:rPr>
        <w:softHyphen/>
        <w:t>тивных операций</w:t>
      </w:r>
      <w:r w:rsidRPr="00C756B4">
        <w:rPr>
          <w:sz w:val="24"/>
          <w:szCs w:val="24"/>
        </w:rPr>
        <w:t xml:space="preserve"> (компонентов</w:t>
      </w:r>
      <w:r>
        <w:rPr>
          <w:sz w:val="24"/>
          <w:szCs w:val="24"/>
        </w:rPr>
        <w:t xml:space="preserve"> </w:t>
      </w:r>
      <w:r w:rsidRPr="00C756B4">
        <w:rPr>
          <w:sz w:val="24"/>
          <w:szCs w:val="24"/>
        </w:rPr>
        <w:t>специальных способностей), кото</w:t>
      </w:r>
      <w:r w:rsidRPr="00C756B4">
        <w:rPr>
          <w:sz w:val="24"/>
          <w:szCs w:val="24"/>
        </w:rPr>
        <w:softHyphen/>
        <w:t xml:space="preserve">рыми отличаются наиболее успешные учащиеся. Исследователи выделяют относительно небольшое их количество.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Чаще всего отмечается значимость развитой </w:t>
      </w:r>
      <w:r w:rsidRPr="00600E2F">
        <w:rPr>
          <w:b/>
          <w:i/>
          <w:sz w:val="24"/>
          <w:szCs w:val="24"/>
        </w:rPr>
        <w:t>вербальной памяти</w:t>
      </w:r>
      <w:r w:rsidRPr="00C756B4">
        <w:rPr>
          <w:sz w:val="24"/>
          <w:szCs w:val="24"/>
        </w:rPr>
        <w:t>, обеспечива</w:t>
      </w:r>
      <w:r w:rsidRPr="00C756B4">
        <w:rPr>
          <w:sz w:val="24"/>
          <w:szCs w:val="24"/>
        </w:rPr>
        <w:softHyphen/>
        <w:t>ющей быстрое формирование вербальных ассоциаций, их подвиж</w:t>
      </w:r>
      <w:r w:rsidRPr="00C756B4">
        <w:rPr>
          <w:sz w:val="24"/>
          <w:szCs w:val="24"/>
        </w:rPr>
        <w:softHyphen/>
        <w:t xml:space="preserve">ность и темп ассоциирования, эффективное заучивание иноязычных слов вместе с их эквивалентами на родном языке.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Высокая </w:t>
      </w:r>
      <w:r w:rsidRPr="00600E2F">
        <w:rPr>
          <w:b/>
          <w:i/>
          <w:sz w:val="24"/>
          <w:szCs w:val="24"/>
        </w:rPr>
        <w:t>чув</w:t>
      </w:r>
      <w:r w:rsidRPr="00600E2F">
        <w:rPr>
          <w:b/>
          <w:i/>
          <w:sz w:val="24"/>
          <w:szCs w:val="24"/>
        </w:rPr>
        <w:softHyphen/>
        <w:t>ствительность к функциям слов в предложении</w:t>
      </w:r>
      <w:r w:rsidRPr="00C756B4">
        <w:rPr>
          <w:sz w:val="24"/>
          <w:szCs w:val="24"/>
        </w:rPr>
        <w:t>, скорость и лег</w:t>
      </w:r>
      <w:r w:rsidRPr="00C756B4">
        <w:rPr>
          <w:sz w:val="24"/>
          <w:szCs w:val="24"/>
        </w:rPr>
        <w:softHyphen/>
        <w:t xml:space="preserve">кость образования функционально-лингвистических обобщений тоже занимают важное место в этом перечне. </w:t>
      </w: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И</w:t>
      </w:r>
      <w:r w:rsidRPr="00C756B4">
        <w:rPr>
          <w:sz w:val="24"/>
          <w:szCs w:val="24"/>
        </w:rPr>
        <w:t xml:space="preserve"> наконец, третья группа компонентов охватывает </w:t>
      </w:r>
      <w:r w:rsidRPr="00600E2F">
        <w:rPr>
          <w:b/>
          <w:i/>
          <w:sz w:val="24"/>
          <w:szCs w:val="24"/>
        </w:rPr>
        <w:t>имитационные речевые способно</w:t>
      </w:r>
      <w:r w:rsidRPr="00600E2F">
        <w:rPr>
          <w:b/>
          <w:i/>
          <w:sz w:val="24"/>
          <w:szCs w:val="24"/>
        </w:rPr>
        <w:softHyphen/>
        <w:t>сти</w:t>
      </w:r>
      <w:r>
        <w:rPr>
          <w:b/>
          <w:i/>
          <w:sz w:val="24"/>
          <w:szCs w:val="24"/>
        </w:rPr>
        <w:t>,</w:t>
      </w:r>
      <w:r w:rsidRPr="00C756B4">
        <w:rPr>
          <w:sz w:val="24"/>
          <w:szCs w:val="24"/>
        </w:rPr>
        <w:t xml:space="preserve"> слуховую </w:t>
      </w:r>
      <w:r>
        <w:rPr>
          <w:sz w:val="24"/>
          <w:szCs w:val="24"/>
        </w:rPr>
        <w:t>дифференциальную чувствительность</w:t>
      </w:r>
      <w:r w:rsidRPr="00C756B4">
        <w:rPr>
          <w:sz w:val="24"/>
          <w:szCs w:val="24"/>
        </w:rPr>
        <w:t>, пластич</w:t>
      </w:r>
      <w:r w:rsidRPr="00C756B4">
        <w:rPr>
          <w:sz w:val="24"/>
          <w:szCs w:val="24"/>
        </w:rPr>
        <w:softHyphen/>
        <w:t>ность артикуляционного аппарата.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Особая роль в прогнозировании способностей к иностранным языкам отводится </w:t>
      </w:r>
      <w:r w:rsidRPr="009C0539">
        <w:rPr>
          <w:sz w:val="24"/>
          <w:szCs w:val="24"/>
          <w:u w:val="single"/>
        </w:rPr>
        <w:t>достигнутому человеком уровню речевого разви</w:t>
      </w:r>
      <w:r w:rsidRPr="009C0539">
        <w:rPr>
          <w:sz w:val="24"/>
          <w:szCs w:val="24"/>
          <w:u w:val="single"/>
        </w:rPr>
        <w:softHyphen/>
        <w:t>тия на родном языке.</w:t>
      </w:r>
      <w:r w:rsidRPr="00C756B4">
        <w:rPr>
          <w:sz w:val="24"/>
          <w:szCs w:val="24"/>
        </w:rPr>
        <w:t xml:space="preserve"> Ведь им люди овладевают в детстве, пользу</w:t>
      </w:r>
      <w:r w:rsidRPr="00C756B4">
        <w:rPr>
          <w:sz w:val="24"/>
          <w:szCs w:val="24"/>
        </w:rPr>
        <w:softHyphen/>
        <w:t>ются в речемыслительной деятельности и на первый взгляд кажет</w:t>
      </w:r>
      <w:r w:rsidRPr="00C756B4">
        <w:rPr>
          <w:sz w:val="24"/>
          <w:szCs w:val="24"/>
        </w:rPr>
        <w:softHyphen/>
        <w:t xml:space="preserve">ся, что у всех носителей языка этот уровень примерно одинаков.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Стоит, однако, предложить случайно подобранной группе людей назвать как можно большее количество слов за три минуты или же составить предложение, обязательно включающее три предложен</w:t>
      </w:r>
      <w:r w:rsidRPr="00C756B4">
        <w:rPr>
          <w:sz w:val="24"/>
          <w:szCs w:val="24"/>
        </w:rPr>
        <w:softHyphen/>
        <w:t xml:space="preserve">ных слова, как различия не замедлят проявиться.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А ведь </w:t>
      </w:r>
      <w:r w:rsidRPr="009C0539">
        <w:rPr>
          <w:sz w:val="24"/>
          <w:szCs w:val="24"/>
          <w:u w:val="single"/>
        </w:rPr>
        <w:t>при усво</w:t>
      </w:r>
      <w:r w:rsidRPr="009C0539">
        <w:rPr>
          <w:sz w:val="24"/>
          <w:szCs w:val="24"/>
          <w:u w:val="single"/>
        </w:rPr>
        <w:softHyphen/>
        <w:t>ении лексики иностранного языка кодирование и опосредование осуществляются на основе актуализации стабильных межсловес</w:t>
      </w:r>
      <w:r w:rsidRPr="009C0539">
        <w:rPr>
          <w:sz w:val="24"/>
          <w:szCs w:val="24"/>
          <w:u w:val="single"/>
        </w:rPr>
        <w:softHyphen/>
        <w:t>ных ассоциативных связей, отражающих организацию системы родного языка</w:t>
      </w:r>
      <w:r w:rsidRPr="00C756B4">
        <w:rPr>
          <w:sz w:val="24"/>
          <w:szCs w:val="24"/>
        </w:rPr>
        <w:t xml:space="preserve"> (133).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У людей, владеющих несколькими иностран</w:t>
      </w:r>
      <w:r w:rsidRPr="00C756B4">
        <w:rPr>
          <w:sz w:val="24"/>
          <w:szCs w:val="24"/>
        </w:rPr>
        <w:softHyphen/>
        <w:t>ными языками, при усвоении нов</w:t>
      </w:r>
      <w:r>
        <w:rPr>
          <w:sz w:val="24"/>
          <w:szCs w:val="24"/>
        </w:rPr>
        <w:t xml:space="preserve">ой лексики имеет место </w:t>
      </w:r>
      <w:r w:rsidRPr="005B57A9">
        <w:rPr>
          <w:b/>
          <w:i/>
          <w:sz w:val="24"/>
          <w:szCs w:val="24"/>
        </w:rPr>
        <w:t>сопоставление структур различных языков</w:t>
      </w:r>
      <w:r w:rsidRPr="00C756B4">
        <w:rPr>
          <w:sz w:val="24"/>
          <w:szCs w:val="24"/>
        </w:rPr>
        <w:t>, что при упоминании проявля</w:t>
      </w:r>
      <w:r w:rsidRPr="00C756B4">
        <w:rPr>
          <w:sz w:val="24"/>
          <w:szCs w:val="24"/>
        </w:rPr>
        <w:softHyphen/>
        <w:t>ется в опосредовании материала на основе усвоенных ранее иноя</w:t>
      </w:r>
      <w:r w:rsidRPr="00C756B4">
        <w:rPr>
          <w:sz w:val="24"/>
          <w:szCs w:val="24"/>
        </w:rPr>
        <w:softHyphen/>
        <w:t>зыч</w:t>
      </w:r>
      <w:r>
        <w:rPr>
          <w:sz w:val="24"/>
          <w:szCs w:val="24"/>
        </w:rPr>
        <w:t>ных систем. По этой причине нер</w:t>
      </w:r>
      <w:r w:rsidRPr="00C756B4">
        <w:rPr>
          <w:sz w:val="24"/>
          <w:szCs w:val="24"/>
        </w:rPr>
        <w:t>едки случаи, когда професси</w:t>
      </w:r>
      <w:r w:rsidRPr="00C756B4">
        <w:rPr>
          <w:sz w:val="24"/>
          <w:szCs w:val="24"/>
        </w:rPr>
        <w:softHyphen/>
        <w:t>ональные синхронные переводчики, владеющие несколькими ино</w:t>
      </w:r>
      <w:r w:rsidRPr="00C756B4">
        <w:rPr>
          <w:sz w:val="24"/>
          <w:szCs w:val="24"/>
        </w:rPr>
        <w:softHyphen/>
        <w:t>странными языками, могут после некоторой заминки продолжать перевод, но уже на другой язык, совершенно не замечая этого.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Следует также подчеркнуть идею о том, что </w:t>
      </w:r>
      <w:r w:rsidRPr="009C0539">
        <w:rPr>
          <w:sz w:val="24"/>
          <w:szCs w:val="24"/>
          <w:u w:val="single"/>
        </w:rPr>
        <w:t>способности — яв</w:t>
      </w:r>
      <w:r w:rsidRPr="009C0539">
        <w:rPr>
          <w:sz w:val="24"/>
          <w:szCs w:val="24"/>
          <w:u w:val="single"/>
        </w:rPr>
        <w:softHyphen/>
        <w:t>ление динамическое,</w:t>
      </w:r>
      <w:r w:rsidRPr="00C756B4">
        <w:rPr>
          <w:sz w:val="24"/>
          <w:szCs w:val="24"/>
        </w:rPr>
        <w:t xml:space="preserve"> развивающееся в процессе занятий соответ</w:t>
      </w:r>
      <w:r w:rsidRPr="00C756B4">
        <w:rPr>
          <w:sz w:val="24"/>
          <w:szCs w:val="24"/>
        </w:rPr>
        <w:softHyphen/>
        <w:t xml:space="preserve">ствующей деятельностью. В процессе овладения языками развитие способностей находит первоочередное проявление в специфике организации вербальной памяти, характере взаимосвязей между языковыми системами. </w:t>
      </w:r>
    </w:p>
    <w:p w:rsidR="00590F1C" w:rsidRPr="00913DFD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9C0539">
        <w:rPr>
          <w:b/>
          <w:sz w:val="24"/>
          <w:szCs w:val="24"/>
        </w:rPr>
        <w:t>Диагностика способностей</w:t>
      </w:r>
      <w:r w:rsidRPr="00C756B4">
        <w:rPr>
          <w:sz w:val="24"/>
          <w:szCs w:val="24"/>
        </w:rPr>
        <w:t xml:space="preserve"> к иностранным языкам предполага</w:t>
      </w:r>
      <w:r w:rsidRPr="00C756B4">
        <w:rPr>
          <w:sz w:val="24"/>
          <w:szCs w:val="24"/>
        </w:rPr>
        <w:softHyphen/>
        <w:t>ет поиск и более конкретных показателей, базирующихся на рас</w:t>
      </w:r>
      <w:r w:rsidRPr="00C756B4">
        <w:rPr>
          <w:sz w:val="24"/>
          <w:szCs w:val="24"/>
        </w:rPr>
        <w:softHyphen/>
        <w:t>смотренной выше совокупности когнитивных операции. Количе</w:t>
      </w:r>
      <w:r w:rsidRPr="00C756B4">
        <w:rPr>
          <w:sz w:val="24"/>
          <w:szCs w:val="24"/>
        </w:rPr>
        <w:softHyphen/>
        <w:t>ство их находится в определенной зависимости от точек зрения ав</w:t>
      </w:r>
      <w:r w:rsidRPr="00C756B4">
        <w:rPr>
          <w:sz w:val="24"/>
          <w:szCs w:val="24"/>
        </w:rPr>
        <w:softHyphen/>
        <w:t>торов на процесс и результат изучения иностранных языков. Сре</w:t>
      </w:r>
      <w:r w:rsidRPr="00C756B4">
        <w:rPr>
          <w:sz w:val="24"/>
          <w:szCs w:val="24"/>
        </w:rPr>
        <w:softHyphen/>
        <w:t xml:space="preserve">ди наиболее часто встречающихся можно отметить: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а) темп и проч</w:t>
      </w:r>
      <w:r w:rsidRPr="00C756B4">
        <w:rPr>
          <w:sz w:val="24"/>
          <w:szCs w:val="24"/>
        </w:rPr>
        <w:softHyphen/>
        <w:t xml:space="preserve">ность заучивания иноязычных слов вместе с их эквивалентами в родном языке;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б) быстроту образования ассоциаций и ассоциа</w:t>
      </w:r>
      <w:r w:rsidRPr="00C756B4">
        <w:rPr>
          <w:sz w:val="24"/>
          <w:szCs w:val="24"/>
        </w:rPr>
        <w:softHyphen/>
        <w:t xml:space="preserve">тивных систем: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в) вероятностное прогнозирование: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г) характери</w:t>
      </w:r>
      <w:r w:rsidRPr="00C756B4">
        <w:rPr>
          <w:sz w:val="24"/>
          <w:szCs w:val="24"/>
        </w:rPr>
        <w:softHyphen/>
        <w:t>стику индивиду</w:t>
      </w:r>
      <w:r>
        <w:rPr>
          <w:sz w:val="24"/>
          <w:szCs w:val="24"/>
        </w:rPr>
        <w:t>ального словаря на родном языке;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д) качество раз</w:t>
      </w:r>
      <w:r w:rsidRPr="00C756B4">
        <w:rPr>
          <w:sz w:val="24"/>
          <w:szCs w:val="24"/>
        </w:rPr>
        <w:softHyphen/>
        <w:t xml:space="preserve">личения звуков; </w:t>
      </w: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е) эффективность устанавливания языковых пра</w:t>
      </w:r>
      <w:r w:rsidRPr="00C756B4">
        <w:rPr>
          <w:sz w:val="24"/>
          <w:szCs w:val="24"/>
        </w:rPr>
        <w:softHyphen/>
        <w:t>вил и обобщения языкового материала.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Свидетельством существования специальных способностей к языкам могли </w:t>
      </w:r>
      <w:r>
        <w:rPr>
          <w:sz w:val="24"/>
          <w:szCs w:val="24"/>
        </w:rPr>
        <w:t>бы</w:t>
      </w:r>
      <w:r w:rsidRPr="00C756B4">
        <w:rPr>
          <w:sz w:val="24"/>
          <w:szCs w:val="24"/>
        </w:rPr>
        <w:t xml:space="preserve"> также служить </w:t>
      </w:r>
      <w:r w:rsidRPr="005B57A9">
        <w:rPr>
          <w:sz w:val="24"/>
          <w:szCs w:val="24"/>
          <w:u w:val="single"/>
        </w:rPr>
        <w:t>клинические данные о восста</w:t>
      </w:r>
      <w:r w:rsidRPr="005B57A9">
        <w:rPr>
          <w:sz w:val="24"/>
          <w:szCs w:val="24"/>
          <w:u w:val="single"/>
        </w:rPr>
        <w:softHyphen/>
        <w:t>новлении речи у полиглотов после различных травм мозга</w:t>
      </w:r>
      <w:r w:rsidRPr="00C756B4">
        <w:rPr>
          <w:sz w:val="24"/>
          <w:szCs w:val="24"/>
        </w:rPr>
        <w:t>. Одна</w:t>
      </w:r>
      <w:r w:rsidRPr="00C756B4">
        <w:rPr>
          <w:sz w:val="24"/>
          <w:szCs w:val="24"/>
        </w:rPr>
        <w:softHyphen/>
        <w:t>ко многочисленные гипотезы относительно того, какой из языков может оказаться наименее подверженным нарушениям или же ка</w:t>
      </w:r>
      <w:r w:rsidRPr="00C756B4">
        <w:rPr>
          <w:sz w:val="24"/>
          <w:szCs w:val="24"/>
        </w:rPr>
        <w:softHyphen/>
        <w:t>кой восстанавливается быстрее пос</w:t>
      </w:r>
      <w:r>
        <w:rPr>
          <w:sz w:val="24"/>
          <w:szCs w:val="24"/>
        </w:rPr>
        <w:t xml:space="preserve">ле травмы или заболевания мозга, </w:t>
      </w:r>
      <w:r w:rsidRPr="00C756B4">
        <w:rPr>
          <w:sz w:val="24"/>
          <w:szCs w:val="24"/>
        </w:rPr>
        <w:t xml:space="preserve">довольно противоречивы.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756B4">
        <w:rPr>
          <w:sz w:val="24"/>
          <w:szCs w:val="24"/>
        </w:rPr>
        <w:t xml:space="preserve">одном </w:t>
      </w:r>
      <w:r w:rsidRPr="005B57A9">
        <w:rPr>
          <w:i/>
          <w:sz w:val="24"/>
          <w:szCs w:val="24"/>
          <w:u w:val="single"/>
        </w:rPr>
        <w:t>исследовании</w:t>
      </w:r>
      <w:r w:rsidRPr="00C756B4">
        <w:rPr>
          <w:sz w:val="24"/>
          <w:szCs w:val="24"/>
        </w:rPr>
        <w:t xml:space="preserve">, например, пациент, свободно творящий на немецком, фарси и английском, первую неделю после травмы не говорил вообще </w:t>
      </w:r>
      <w:r w:rsidRPr="009C0539">
        <w:rPr>
          <w:sz w:val="24"/>
          <w:szCs w:val="24"/>
        </w:rPr>
        <w:t>[</w:t>
      </w:r>
      <w:r w:rsidRPr="00C756B4">
        <w:rPr>
          <w:sz w:val="24"/>
          <w:szCs w:val="24"/>
        </w:rPr>
        <w:t>196]. Затем в те</w:t>
      </w:r>
      <w:r w:rsidRPr="00C756B4">
        <w:rPr>
          <w:sz w:val="24"/>
          <w:szCs w:val="24"/>
        </w:rPr>
        <w:softHyphen/>
        <w:t xml:space="preserve">чение пяти дней немного пользовался </w:t>
      </w:r>
      <w:r>
        <w:rPr>
          <w:sz w:val="24"/>
          <w:szCs w:val="24"/>
        </w:rPr>
        <w:t>фарси,</w:t>
      </w:r>
      <w:r w:rsidRPr="00C756B4">
        <w:rPr>
          <w:sz w:val="24"/>
          <w:szCs w:val="24"/>
        </w:rPr>
        <w:t xml:space="preserve"> а в последующие три недели говорил только по-немецки, даже если к нему обращались на </w:t>
      </w:r>
      <w:r>
        <w:rPr>
          <w:sz w:val="24"/>
          <w:szCs w:val="24"/>
        </w:rPr>
        <w:t>фарси</w:t>
      </w:r>
      <w:r w:rsidRPr="00C756B4">
        <w:rPr>
          <w:sz w:val="24"/>
          <w:szCs w:val="24"/>
        </w:rPr>
        <w:t>. Затем он неожиданно снова заговорил на фарси, а четы</w:t>
      </w:r>
      <w:r w:rsidRPr="00C756B4">
        <w:rPr>
          <w:sz w:val="24"/>
          <w:szCs w:val="24"/>
        </w:rPr>
        <w:softHyphen/>
        <w:t xml:space="preserve">ре дня спустя обрел полный контроль над всеми тремя языками. 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Напрашивается вывод о том, что </w:t>
      </w:r>
      <w:r w:rsidRPr="009C0539">
        <w:rPr>
          <w:sz w:val="24"/>
          <w:szCs w:val="24"/>
          <w:u w:val="single"/>
        </w:rPr>
        <w:t>нарушение возможно отдельно для каждого языка, а любой из них может выборочно использо</w:t>
      </w:r>
      <w:r w:rsidRPr="009C0539">
        <w:rPr>
          <w:sz w:val="24"/>
          <w:szCs w:val="24"/>
          <w:u w:val="single"/>
        </w:rPr>
        <w:softHyphen/>
        <w:t>ваться в качестве средства общения в определенный период вре</w:t>
      </w:r>
      <w:r w:rsidRPr="009C0539">
        <w:rPr>
          <w:sz w:val="24"/>
          <w:szCs w:val="24"/>
          <w:u w:val="single"/>
        </w:rPr>
        <w:softHyphen/>
        <w:t>мени</w:t>
      </w:r>
      <w:r>
        <w:rPr>
          <w:sz w:val="24"/>
          <w:szCs w:val="24"/>
        </w:rPr>
        <w:t>.</w:t>
      </w: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</w:p>
    <w:p w:rsidR="00590F1C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 xml:space="preserve">В литературе имеются данные о том, что </w:t>
      </w:r>
      <w:r w:rsidRPr="005B57A9">
        <w:rPr>
          <w:sz w:val="24"/>
          <w:szCs w:val="24"/>
          <w:u w:val="single"/>
        </w:rPr>
        <w:t>специфика восста</w:t>
      </w:r>
      <w:r w:rsidRPr="005B57A9">
        <w:rPr>
          <w:sz w:val="24"/>
          <w:szCs w:val="24"/>
          <w:u w:val="single"/>
        </w:rPr>
        <w:softHyphen/>
        <w:t>новления языков после мозговой травмы зависит от таких факто</w:t>
      </w:r>
      <w:r w:rsidRPr="005B57A9">
        <w:rPr>
          <w:sz w:val="24"/>
          <w:szCs w:val="24"/>
          <w:u w:val="single"/>
        </w:rPr>
        <w:softHyphen/>
        <w:t>ров,</w:t>
      </w:r>
      <w:r w:rsidRPr="00C756B4">
        <w:rPr>
          <w:sz w:val="24"/>
          <w:szCs w:val="24"/>
        </w:rPr>
        <w:t xml:space="preserve"> как </w:t>
      </w:r>
    </w:p>
    <w:p w:rsidR="00590F1C" w:rsidRDefault="00590F1C" w:rsidP="00590F1C">
      <w:pPr>
        <w:pStyle w:val="a9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церебральное представительство второго языка, </w:t>
      </w:r>
    </w:p>
    <w:p w:rsidR="00590F1C" w:rsidRDefault="00590F1C" w:rsidP="00590F1C">
      <w:pPr>
        <w:pStyle w:val="a9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метод обучения, </w:t>
      </w:r>
    </w:p>
    <w:p w:rsidR="00590F1C" w:rsidRDefault="00590F1C" w:rsidP="00590F1C">
      <w:pPr>
        <w:pStyle w:val="a9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 xml:space="preserve">уровень владения языками, </w:t>
      </w:r>
    </w:p>
    <w:p w:rsidR="00590F1C" w:rsidRDefault="00590F1C" w:rsidP="00590F1C">
      <w:pPr>
        <w:pStyle w:val="a9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C756B4">
        <w:rPr>
          <w:sz w:val="24"/>
          <w:szCs w:val="24"/>
        </w:rPr>
        <w:t>ин</w:t>
      </w:r>
      <w:r w:rsidR="00947999">
        <w:rPr>
          <w:sz w:val="24"/>
          <w:szCs w:val="24"/>
        </w:rPr>
        <w:t>дивидуальный когнитив</w:t>
      </w:r>
      <w:r w:rsidR="00947999">
        <w:rPr>
          <w:sz w:val="24"/>
          <w:szCs w:val="24"/>
        </w:rPr>
        <w:softHyphen/>
        <w:t>ный стиль</w:t>
      </w:r>
      <w:r w:rsidRPr="00C756B4">
        <w:rPr>
          <w:sz w:val="24"/>
          <w:szCs w:val="24"/>
        </w:rPr>
        <w:t xml:space="preserve">. </w:t>
      </w:r>
    </w:p>
    <w:p w:rsidR="00590F1C" w:rsidRPr="00C756B4" w:rsidRDefault="00590F1C" w:rsidP="00590F1C">
      <w:pPr>
        <w:pStyle w:val="a9"/>
        <w:spacing w:before="0" w:line="240" w:lineRule="auto"/>
        <w:ind w:firstLine="720"/>
        <w:rPr>
          <w:sz w:val="24"/>
          <w:szCs w:val="24"/>
        </w:rPr>
      </w:pPr>
      <w:r w:rsidRPr="00C756B4">
        <w:rPr>
          <w:sz w:val="24"/>
          <w:szCs w:val="24"/>
        </w:rPr>
        <w:t>Думается, что возможности понимания феноме</w:t>
      </w:r>
      <w:r w:rsidRPr="00C756B4">
        <w:rPr>
          <w:sz w:val="24"/>
          <w:szCs w:val="24"/>
        </w:rPr>
        <w:softHyphen/>
        <w:t>на заметно расширятся благодаря применению ядерно-магнитного резонанса, который позволит установить, какие участки мозга полиглота наиболее активны при пользовании разными языками.</w:t>
      </w:r>
    </w:p>
    <w:sectPr w:rsidR="00590F1C" w:rsidRPr="00C756B4" w:rsidSect="00590F1C">
      <w:headerReference w:type="even" r:id="rId15"/>
      <w:headerReference w:type="default" r:id="rId16"/>
      <w:headerReference w:type="first" r:id="rId17"/>
      <w:type w:val="continuous"/>
      <w:pgSz w:w="11905" w:h="16837"/>
      <w:pgMar w:top="720" w:right="720" w:bottom="720" w:left="720" w:header="283" w:footer="28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14" w:rsidRDefault="003E7C14" w:rsidP="00482D1E">
      <w:r>
        <w:separator/>
      </w:r>
    </w:p>
  </w:endnote>
  <w:endnote w:type="continuationSeparator" w:id="0">
    <w:p w:rsidR="003E7C14" w:rsidRDefault="003E7C14" w:rsidP="0048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14" w:rsidRDefault="003E7C14"/>
  </w:footnote>
  <w:footnote w:type="continuationSeparator" w:id="0">
    <w:p w:rsidR="003E7C14" w:rsidRDefault="003E7C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1E" w:rsidRDefault="005A3F9A">
    <w:pPr>
      <w:pStyle w:val="a4"/>
      <w:framePr w:h="672" w:wrap="none" w:vAnchor="text" w:hAnchor="margin" w:x="318" w:y="-758"/>
    </w:pPr>
    <w:r>
      <w:rPr>
        <w:rStyle w:val="Arial15pt"/>
      </w:rPr>
      <w:t>ГЛАВА 3. ВОЗРАСТ И УСВОЕНИЕ</w:t>
    </w:r>
  </w:p>
  <w:p w:rsidR="00482D1E" w:rsidRDefault="005A3F9A">
    <w:pPr>
      <w:pStyle w:val="a4"/>
      <w:framePr w:h="672" w:wrap="none" w:vAnchor="text" w:hAnchor="margin" w:x="318" w:y="-758"/>
    </w:pPr>
    <w:r>
      <w:rPr>
        <w:rStyle w:val="Arial15pt"/>
      </w:rPr>
      <w:t>ИНОСТРАННОГО ЯЗЫКА</w:t>
    </w:r>
  </w:p>
  <w:p w:rsidR="00482D1E" w:rsidRDefault="00482D1E">
    <w:pPr>
      <w:rPr>
        <w:sz w:val="0"/>
        <w:szCs w:val="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1C" w:rsidRDefault="00590F1C">
    <w:pPr>
      <w:pStyle w:val="13"/>
      <w:framePr w:h="202" w:wrap="none" w:vAnchor="text" w:hAnchor="margin" w:x="6597" w:y="-544"/>
      <w:rPr>
        <w:rFonts w:ascii="Arial Unicode MS" w:cs="Arial Unicode MS"/>
      </w:rPr>
    </w:pPr>
  </w:p>
  <w:p w:rsidR="00590F1C" w:rsidRDefault="00590F1C">
    <w:pPr>
      <w:rPr>
        <w:color w:val="auto"/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1C" w:rsidRDefault="00590F1C">
    <w:pPr>
      <w:pStyle w:val="13"/>
      <w:framePr w:h="216" w:wrap="none" w:vAnchor="text" w:hAnchor="margin" w:x="1" w:y="-536"/>
      <w:rPr>
        <w:rFonts w:ascii="Arial Unicode MS" w:cs="Arial Unicode MS"/>
      </w:rPr>
    </w:pPr>
    <w:r>
      <w:rPr>
        <w:rStyle w:val="MicrosoftSansSerif"/>
      </w:rPr>
      <w:t>Способности, общие или все-таки специальные?</w:t>
    </w:r>
  </w:p>
  <w:p w:rsidR="00590F1C" w:rsidRDefault="00946275">
    <w:pPr>
      <w:pStyle w:val="13"/>
      <w:framePr w:h="195" w:wrap="none" w:vAnchor="text" w:hAnchor="margin" w:x="7078" w:y="-536"/>
      <w:rPr>
        <w:rFonts w:asci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590F1C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6755B3" w:rsidRPr="006755B3">
      <w:rPr>
        <w:rStyle w:val="MicrosoftSansSerif"/>
        <w:noProof/>
      </w:rPr>
      <w:t>279</w:t>
    </w:r>
    <w:r>
      <w:rPr>
        <w:rFonts w:ascii="Arial Unicode MS" w:hAnsi="Arial Unicode MS" w:cs="Arial Unicode MS"/>
      </w:rPr>
      <w:fldChar w:fldCharType="end"/>
    </w:r>
  </w:p>
  <w:p w:rsidR="00590F1C" w:rsidRDefault="00590F1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1E" w:rsidRPr="002607FA" w:rsidRDefault="00482D1E">
    <w:pPr>
      <w:pStyle w:val="a4"/>
      <w:framePr w:h="185" w:wrap="none" w:vAnchor="text" w:hAnchor="margin" w:x="7201" w:y="-575"/>
    </w:pPr>
  </w:p>
  <w:p w:rsidR="00482D1E" w:rsidRPr="002607FA" w:rsidRDefault="00482D1E">
    <w:pPr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1E" w:rsidRPr="000B243F" w:rsidRDefault="00482D1E" w:rsidP="000B243F">
    <w:pPr>
      <w:pStyle w:val="a7"/>
      <w:rPr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1E" w:rsidRDefault="00482D1E">
    <w:pPr>
      <w:pStyle w:val="a4"/>
      <w:framePr w:h="185" w:wrap="none" w:vAnchor="text" w:hAnchor="margin" w:x="7201" w:y="-575"/>
    </w:pPr>
  </w:p>
  <w:p w:rsidR="00482D1E" w:rsidRDefault="00482D1E">
    <w:pPr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1E" w:rsidRDefault="00482D1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1E" w:rsidRDefault="00482D1E">
    <w:pPr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1E" w:rsidRDefault="00482D1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1E" w:rsidRDefault="005A3F9A">
    <w:pPr>
      <w:pStyle w:val="a4"/>
      <w:framePr w:h="202" w:wrap="none" w:vAnchor="text" w:hAnchor="margin" w:xAlign="right" w:y="-566"/>
    </w:pPr>
    <w:r>
      <w:rPr>
        <w:rStyle w:val="Arial9pt"/>
      </w:rPr>
      <w:t>64</w:t>
    </w:r>
  </w:p>
  <w:p w:rsidR="00482D1E" w:rsidRDefault="005A3F9A">
    <w:pPr>
      <w:pStyle w:val="a4"/>
      <w:framePr w:h="240" w:wrap="none" w:vAnchor="text" w:hAnchor="margin" w:x="2507" w:y="-566"/>
    </w:pPr>
    <w:r>
      <w:rPr>
        <w:rStyle w:val="Arial9pt"/>
      </w:rPr>
      <w:t>Глава 3. Возраст и усвоение иностранного языка</w:t>
    </w:r>
  </w:p>
  <w:p w:rsidR="00482D1E" w:rsidRDefault="00482D1E">
    <w:pPr>
      <w:rPr>
        <w:sz w:val="0"/>
        <w:szCs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1C" w:rsidRDefault="00590F1C">
    <w:pPr>
      <w:pStyle w:val="13"/>
      <w:framePr w:h="192" w:wrap="none" w:vAnchor="text" w:hAnchor="margin" w:x="-7" w:y="-537"/>
      <w:rPr>
        <w:rFonts w:ascii="Arial Unicode MS" w:cs="Arial Unicode MS"/>
      </w:rPr>
    </w:pPr>
  </w:p>
  <w:p w:rsidR="00590F1C" w:rsidRDefault="00590F1C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FAC"/>
    <w:multiLevelType w:val="hybridMultilevel"/>
    <w:tmpl w:val="8B78E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B7724"/>
    <w:multiLevelType w:val="hybridMultilevel"/>
    <w:tmpl w:val="53403750"/>
    <w:lvl w:ilvl="0" w:tplc="CC0C8ACC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F59D1"/>
    <w:multiLevelType w:val="hybridMultilevel"/>
    <w:tmpl w:val="F58459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6516327"/>
    <w:multiLevelType w:val="hybridMultilevel"/>
    <w:tmpl w:val="45B235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B1703D"/>
    <w:multiLevelType w:val="hybridMultilevel"/>
    <w:tmpl w:val="49B40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3F68F6"/>
    <w:multiLevelType w:val="hybridMultilevel"/>
    <w:tmpl w:val="0B94702E"/>
    <w:lvl w:ilvl="0" w:tplc="7E5E5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945193"/>
    <w:multiLevelType w:val="hybridMultilevel"/>
    <w:tmpl w:val="7F08C6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090CAF"/>
    <w:multiLevelType w:val="hybridMultilevel"/>
    <w:tmpl w:val="7F9875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83600F"/>
    <w:multiLevelType w:val="hybridMultilevel"/>
    <w:tmpl w:val="C4B030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7872A1"/>
    <w:multiLevelType w:val="hybridMultilevel"/>
    <w:tmpl w:val="96C47E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5450D"/>
    <w:multiLevelType w:val="hybridMultilevel"/>
    <w:tmpl w:val="6974F946"/>
    <w:lvl w:ilvl="0" w:tplc="36A4B79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C065E8"/>
    <w:multiLevelType w:val="hybridMultilevel"/>
    <w:tmpl w:val="CA5A9CE0"/>
    <w:lvl w:ilvl="0" w:tplc="B1C2FB3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AB35B2"/>
    <w:multiLevelType w:val="hybridMultilevel"/>
    <w:tmpl w:val="62DE6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B3495B"/>
    <w:multiLevelType w:val="hybridMultilevel"/>
    <w:tmpl w:val="F51605DC"/>
    <w:lvl w:ilvl="0" w:tplc="2AE05970">
      <w:start w:val="1"/>
      <w:numFmt w:val="bullet"/>
      <w:lvlText w:val="•"/>
      <w:lvlJc w:val="left"/>
      <w:rPr>
        <w:sz w:val="24"/>
        <w:szCs w:val="24"/>
      </w:rPr>
    </w:lvl>
    <w:lvl w:ilvl="1" w:tplc="9156304C">
      <w:numFmt w:val="decimal"/>
      <w:lvlText w:val=""/>
      <w:lvlJc w:val="left"/>
    </w:lvl>
    <w:lvl w:ilvl="2" w:tplc="1A1297BA">
      <w:numFmt w:val="decimal"/>
      <w:lvlText w:val=""/>
      <w:lvlJc w:val="left"/>
    </w:lvl>
    <w:lvl w:ilvl="3" w:tplc="47526638">
      <w:numFmt w:val="decimal"/>
      <w:lvlText w:val=""/>
      <w:lvlJc w:val="left"/>
    </w:lvl>
    <w:lvl w:ilvl="4" w:tplc="EA569600">
      <w:numFmt w:val="decimal"/>
      <w:lvlText w:val=""/>
      <w:lvlJc w:val="left"/>
    </w:lvl>
    <w:lvl w:ilvl="5" w:tplc="221E4970">
      <w:numFmt w:val="decimal"/>
      <w:lvlText w:val=""/>
      <w:lvlJc w:val="left"/>
    </w:lvl>
    <w:lvl w:ilvl="6" w:tplc="D6CE2D1A">
      <w:numFmt w:val="decimal"/>
      <w:lvlText w:val=""/>
      <w:lvlJc w:val="left"/>
    </w:lvl>
    <w:lvl w:ilvl="7" w:tplc="CD666D5A">
      <w:numFmt w:val="decimal"/>
      <w:lvlText w:val=""/>
      <w:lvlJc w:val="left"/>
    </w:lvl>
    <w:lvl w:ilvl="8" w:tplc="83EEB66A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20"/>
  <w:drawingGridVerticalSpacing w:val="1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2D1E"/>
    <w:rsid w:val="00005D28"/>
    <w:rsid w:val="00046C03"/>
    <w:rsid w:val="000829F9"/>
    <w:rsid w:val="00093C76"/>
    <w:rsid w:val="000A0FAB"/>
    <w:rsid w:val="000B243F"/>
    <w:rsid w:val="0010346C"/>
    <w:rsid w:val="001544F6"/>
    <w:rsid w:val="00157313"/>
    <w:rsid w:val="00194D17"/>
    <w:rsid w:val="001C7969"/>
    <w:rsid w:val="001E29D8"/>
    <w:rsid w:val="001E75B0"/>
    <w:rsid w:val="00237EC0"/>
    <w:rsid w:val="002607FA"/>
    <w:rsid w:val="002B1008"/>
    <w:rsid w:val="003741BB"/>
    <w:rsid w:val="003A27BF"/>
    <w:rsid w:val="003B3DFD"/>
    <w:rsid w:val="003E7C14"/>
    <w:rsid w:val="00410575"/>
    <w:rsid w:val="00482D1E"/>
    <w:rsid w:val="00484FD3"/>
    <w:rsid w:val="00546FA0"/>
    <w:rsid w:val="00590F1C"/>
    <w:rsid w:val="005A3F9A"/>
    <w:rsid w:val="006009AE"/>
    <w:rsid w:val="00663FD7"/>
    <w:rsid w:val="006755B3"/>
    <w:rsid w:val="006A1AAF"/>
    <w:rsid w:val="007E3DC6"/>
    <w:rsid w:val="00800800"/>
    <w:rsid w:val="00853475"/>
    <w:rsid w:val="008B3801"/>
    <w:rsid w:val="008E6139"/>
    <w:rsid w:val="00946275"/>
    <w:rsid w:val="00947999"/>
    <w:rsid w:val="00954B4E"/>
    <w:rsid w:val="009D2B1A"/>
    <w:rsid w:val="00A01C67"/>
    <w:rsid w:val="00A34305"/>
    <w:rsid w:val="00A64A43"/>
    <w:rsid w:val="00A95F38"/>
    <w:rsid w:val="00AB1853"/>
    <w:rsid w:val="00AD7D6C"/>
    <w:rsid w:val="00B04327"/>
    <w:rsid w:val="00B05EAF"/>
    <w:rsid w:val="00BA2052"/>
    <w:rsid w:val="00BB4F80"/>
    <w:rsid w:val="00BE71BE"/>
    <w:rsid w:val="00C90DEA"/>
    <w:rsid w:val="00C94D96"/>
    <w:rsid w:val="00CC3B40"/>
    <w:rsid w:val="00E13E32"/>
    <w:rsid w:val="00E51015"/>
    <w:rsid w:val="00E9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D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0"/>
    <w:rsid w:val="00482D1E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Arial15pt">
    <w:name w:val="Заголовок №2 + Arial;15 pt;Полужирный"/>
    <w:basedOn w:val="2"/>
    <w:rsid w:val="00482D1E"/>
    <w:rPr>
      <w:rFonts w:ascii="Arial" w:eastAsia="Arial" w:hAnsi="Arial" w:cs="Arial"/>
      <w:b/>
      <w:bCs/>
      <w:sz w:val="30"/>
      <w:szCs w:val="30"/>
    </w:rPr>
  </w:style>
  <w:style w:type="character" w:customStyle="1" w:styleId="12">
    <w:name w:val="Основной текст (12)"/>
    <w:basedOn w:val="a0"/>
    <w:link w:val="120"/>
    <w:rsid w:val="00482D1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">
    <w:name w:val="Основной текст (2)"/>
    <w:basedOn w:val="a0"/>
    <w:link w:val="22"/>
    <w:rsid w:val="0048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rial10pt">
    <w:name w:val="Основной текст (2) + Arial;10 pt;Полужирный"/>
    <w:basedOn w:val="21"/>
    <w:rsid w:val="00482D1E"/>
    <w:rPr>
      <w:rFonts w:ascii="Arial" w:eastAsia="Arial" w:hAnsi="Arial" w:cs="Arial"/>
      <w:b/>
      <w:bCs/>
      <w:sz w:val="20"/>
      <w:szCs w:val="20"/>
    </w:rPr>
  </w:style>
  <w:style w:type="character" w:customStyle="1" w:styleId="1">
    <w:name w:val="Основной текст1"/>
    <w:basedOn w:val="a0"/>
    <w:link w:val="3"/>
    <w:rsid w:val="0048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okmanOldStyle">
    <w:name w:val="Основной текст + Bookman Old Style"/>
    <w:basedOn w:val="1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10pt">
    <w:name w:val="Основной текст (3) + Bookman Old Style;10 pt;Малые прописные"/>
    <w:basedOn w:val="30"/>
    <w:rsid w:val="00482D1E"/>
    <w:rPr>
      <w:rFonts w:ascii="Bookman Old Style" w:eastAsia="Bookman Old Style" w:hAnsi="Bookman Old Style" w:cs="Bookman Old Style"/>
      <w:smallCaps/>
      <w:sz w:val="20"/>
      <w:szCs w:val="20"/>
    </w:rPr>
  </w:style>
  <w:style w:type="character" w:customStyle="1" w:styleId="a3">
    <w:name w:val="Колонтитул"/>
    <w:basedOn w:val="a0"/>
    <w:link w:val="a4"/>
    <w:rsid w:val="0048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;Полужирный"/>
    <w:basedOn w:val="a3"/>
    <w:rsid w:val="00482D1E"/>
    <w:rPr>
      <w:rFonts w:ascii="Arial" w:eastAsia="Arial" w:hAnsi="Arial" w:cs="Arial"/>
      <w:b/>
      <w:bCs/>
      <w:sz w:val="18"/>
      <w:szCs w:val="18"/>
    </w:rPr>
  </w:style>
  <w:style w:type="character" w:customStyle="1" w:styleId="11pt">
    <w:name w:val="Основной текст + 11 pt"/>
    <w:basedOn w:val="1"/>
    <w:rsid w:val="00482D1E"/>
    <w:rPr>
      <w:sz w:val="22"/>
      <w:szCs w:val="22"/>
    </w:rPr>
  </w:style>
  <w:style w:type="character" w:customStyle="1" w:styleId="3BookmanOldStyle0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0">
    <w:name w:val="Основной текст (3)"/>
    <w:basedOn w:val="a0"/>
    <w:link w:val="31"/>
    <w:rsid w:val="0048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BookmanOldStyle1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2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3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10">
    <w:name w:val="Заголовок №1"/>
    <w:basedOn w:val="a0"/>
    <w:link w:val="11"/>
    <w:rsid w:val="00482D1E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Arial15pt">
    <w:name w:val="Заголовок №1 + Arial;15 pt;Полужирный"/>
    <w:basedOn w:val="10"/>
    <w:rsid w:val="00482D1E"/>
    <w:rPr>
      <w:rFonts w:ascii="Arial" w:eastAsia="Arial" w:hAnsi="Arial" w:cs="Arial"/>
      <w:b/>
      <w:bCs/>
      <w:sz w:val="30"/>
      <w:szCs w:val="30"/>
    </w:rPr>
  </w:style>
  <w:style w:type="character" w:customStyle="1" w:styleId="Arial8pt">
    <w:name w:val="Основной текст + Arial;8 pt"/>
    <w:basedOn w:val="1"/>
    <w:rsid w:val="00482D1E"/>
    <w:rPr>
      <w:rFonts w:ascii="Arial" w:eastAsia="Arial" w:hAnsi="Arial" w:cs="Arial"/>
      <w:sz w:val="16"/>
      <w:szCs w:val="16"/>
    </w:rPr>
  </w:style>
  <w:style w:type="character" w:customStyle="1" w:styleId="3BookmanOldStyle4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5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6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7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okmanOldStyle0">
    <w:name w:val="Основной текст + Bookman Old Style;Курсив"/>
    <w:basedOn w:val="1"/>
    <w:rsid w:val="00482D1E"/>
    <w:rPr>
      <w:rFonts w:ascii="Bookman Old Style" w:eastAsia="Bookman Old Style" w:hAnsi="Bookman Old Style" w:cs="Bookman Old Style"/>
      <w:i/>
      <w:iCs/>
      <w:sz w:val="24"/>
      <w:szCs w:val="24"/>
    </w:rPr>
  </w:style>
  <w:style w:type="character" w:customStyle="1" w:styleId="3BookmanOldStyle8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Arial8pt">
    <w:name w:val="Основной текст (3) + Arial;8 pt"/>
    <w:basedOn w:val="30"/>
    <w:rsid w:val="00482D1E"/>
    <w:rPr>
      <w:rFonts w:ascii="Arial" w:eastAsia="Arial" w:hAnsi="Arial" w:cs="Arial"/>
      <w:sz w:val="16"/>
      <w:szCs w:val="16"/>
    </w:rPr>
  </w:style>
  <w:style w:type="character" w:customStyle="1" w:styleId="BookmanOldStyle9pt">
    <w:name w:val="Колонтитул + Bookman Old Style;9 pt;Курсив"/>
    <w:basedOn w:val="a3"/>
    <w:rsid w:val="00482D1E"/>
    <w:rPr>
      <w:rFonts w:ascii="Bookman Old Style" w:eastAsia="Bookman Old Style" w:hAnsi="Bookman Old Style" w:cs="Bookman Old Style"/>
      <w:b w:val="0"/>
      <w:bCs w:val="0"/>
      <w:i/>
      <w:iCs/>
      <w:sz w:val="18"/>
      <w:szCs w:val="18"/>
    </w:rPr>
  </w:style>
  <w:style w:type="character" w:customStyle="1" w:styleId="3BookmanOldStyle9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11pt">
    <w:name w:val="Основной текст (3) + Bookman Old Style;11 pt"/>
    <w:basedOn w:val="30"/>
    <w:rsid w:val="00482D1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3BookmanOldStylea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b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c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d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e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0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1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2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3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Arial15pt">
    <w:name w:val="Колонтитул + Arial;15 pt;Полужирный"/>
    <w:basedOn w:val="a3"/>
    <w:rsid w:val="00482D1E"/>
    <w:rPr>
      <w:rFonts w:ascii="Arial" w:eastAsia="Arial" w:hAnsi="Arial" w:cs="Arial"/>
      <w:b/>
      <w:bCs/>
      <w:sz w:val="30"/>
      <w:szCs w:val="30"/>
    </w:rPr>
  </w:style>
  <w:style w:type="character" w:customStyle="1" w:styleId="121">
    <w:name w:val="Заголовок №1 (2)"/>
    <w:basedOn w:val="a0"/>
    <w:link w:val="122"/>
    <w:rsid w:val="0048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2BookmanOldStyle">
    <w:name w:val="Заголовок №1 (2) + Bookman Old Style;Не полужирный"/>
    <w:basedOn w:val="121"/>
    <w:rsid w:val="00482D1E"/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customStyle="1" w:styleId="3BookmanOldStylef4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8">
    <w:name w:val="Основной текст (8)"/>
    <w:basedOn w:val="a0"/>
    <w:link w:val="80"/>
    <w:rsid w:val="0048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BookmanOldStyle">
    <w:name w:val="Основной текст (8) + Bookman Old Style;Не полужирный"/>
    <w:basedOn w:val="8"/>
    <w:rsid w:val="00482D1E"/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customStyle="1" w:styleId="3BookmanOldStylef5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6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7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8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SimSun9pt">
    <w:name w:val="Основной текст (3) + SimSun;9 pt"/>
    <w:basedOn w:val="30"/>
    <w:rsid w:val="00482D1E"/>
    <w:rPr>
      <w:rFonts w:ascii="SimSun" w:eastAsia="SimSun" w:hAnsi="SimSun" w:cs="SimSun"/>
      <w:w w:val="100"/>
      <w:sz w:val="18"/>
      <w:szCs w:val="18"/>
    </w:rPr>
  </w:style>
  <w:style w:type="character" w:customStyle="1" w:styleId="3BookmanOldStylef9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6">
    <w:name w:val="Основной текст (6)"/>
    <w:basedOn w:val="a0"/>
    <w:link w:val="60"/>
    <w:rsid w:val="00482D1E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Arial15pt">
    <w:name w:val="Основной текст (6) + Arial;15 pt;Полужирный"/>
    <w:basedOn w:val="6"/>
    <w:rsid w:val="00482D1E"/>
    <w:rPr>
      <w:rFonts w:ascii="Arial" w:eastAsia="Arial" w:hAnsi="Arial" w:cs="Arial"/>
      <w:b/>
      <w:bCs/>
      <w:sz w:val="30"/>
      <w:szCs w:val="30"/>
    </w:rPr>
  </w:style>
  <w:style w:type="character" w:customStyle="1" w:styleId="BookmanOldStyle13pt">
    <w:name w:val="Основной текст + Bookman Old Style;13 pt;Курсив"/>
    <w:basedOn w:val="1"/>
    <w:rsid w:val="00482D1E"/>
    <w:rPr>
      <w:rFonts w:ascii="Bookman Old Style" w:eastAsia="Bookman Old Style" w:hAnsi="Bookman Old Style" w:cs="Bookman Old Style"/>
      <w:i/>
      <w:iCs/>
      <w:sz w:val="26"/>
      <w:szCs w:val="26"/>
    </w:rPr>
  </w:style>
  <w:style w:type="character" w:customStyle="1" w:styleId="3BookmanOldStylefa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b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c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d">
    <w:name w:val="Основной текст (3) + Bookman Old Style;Курсив"/>
    <w:basedOn w:val="30"/>
    <w:rsid w:val="00482D1E"/>
    <w:rPr>
      <w:rFonts w:ascii="Bookman Old Style" w:eastAsia="Bookman Old Style" w:hAnsi="Bookman Old Style" w:cs="Bookman Old Style"/>
      <w:i/>
      <w:iCs/>
      <w:sz w:val="24"/>
      <w:szCs w:val="24"/>
    </w:rPr>
  </w:style>
  <w:style w:type="character" w:customStyle="1" w:styleId="3BookmanOldStylefe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23">
    <w:name w:val="Основной текст2"/>
    <w:basedOn w:val="1"/>
    <w:rsid w:val="00482D1E"/>
    <w:rPr>
      <w:b w:val="0"/>
      <w:bCs w:val="0"/>
      <w:sz w:val="24"/>
      <w:szCs w:val="24"/>
    </w:rPr>
  </w:style>
  <w:style w:type="character" w:customStyle="1" w:styleId="3BookmanOldStyleff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f0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okmanOldStyle9pt0">
    <w:name w:val="Основной текст + Bookman Old Style;9 pt"/>
    <w:basedOn w:val="1"/>
    <w:rsid w:val="00482D1E"/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3BookmanOldStyleff1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220">
    <w:name w:val="Заголовок №2 (2)"/>
    <w:basedOn w:val="a0"/>
    <w:link w:val="221"/>
    <w:rsid w:val="00482D1E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Arial15pt">
    <w:name w:val="Заголовок №2 (2) + Arial;15 pt;Полужирный"/>
    <w:basedOn w:val="220"/>
    <w:rsid w:val="00482D1E"/>
    <w:rPr>
      <w:rFonts w:ascii="Arial" w:eastAsia="Arial" w:hAnsi="Arial" w:cs="Arial"/>
      <w:b/>
      <w:bCs/>
      <w:sz w:val="30"/>
      <w:szCs w:val="30"/>
    </w:rPr>
  </w:style>
  <w:style w:type="character" w:customStyle="1" w:styleId="3BookmanOldStyleff2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f3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f4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f5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BookmanOldStyleff6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2">
    <w:name w:val="Основной текст (3)"/>
    <w:basedOn w:val="30"/>
    <w:rsid w:val="00482D1E"/>
    <w:rPr>
      <w:b w:val="0"/>
      <w:bCs w:val="0"/>
      <w:sz w:val="24"/>
      <w:szCs w:val="24"/>
    </w:rPr>
  </w:style>
  <w:style w:type="character" w:customStyle="1" w:styleId="3BookmanOldStyleff7">
    <w:name w:val="Основной текст (3) + Bookman Old Style"/>
    <w:basedOn w:val="30"/>
    <w:rsid w:val="00482D1E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126pt">
    <w:name w:val="Основной текст (12) + 6 pt"/>
    <w:basedOn w:val="12"/>
    <w:rsid w:val="00482D1E"/>
    <w:rPr>
      <w:b w:val="0"/>
      <w:bCs w:val="0"/>
      <w:sz w:val="12"/>
      <w:szCs w:val="12"/>
    </w:rPr>
  </w:style>
  <w:style w:type="character" w:customStyle="1" w:styleId="8BookmanOldStyle0">
    <w:name w:val="Основной текст (8) + Bookman Old Style;Не полужирный"/>
    <w:basedOn w:val="8"/>
    <w:rsid w:val="00482D1E"/>
    <w:rPr>
      <w:rFonts w:ascii="Bookman Old Style" w:eastAsia="Bookman Old Style" w:hAnsi="Bookman Old Style" w:cs="Bookman Old Style"/>
      <w:b/>
      <w:bCs/>
      <w:sz w:val="24"/>
      <w:szCs w:val="24"/>
    </w:rPr>
  </w:style>
  <w:style w:type="paragraph" w:customStyle="1" w:styleId="20">
    <w:name w:val="Заголовок №2"/>
    <w:basedOn w:val="a"/>
    <w:link w:val="2"/>
    <w:rsid w:val="00482D1E"/>
    <w:pPr>
      <w:shd w:val="clear" w:color="auto" w:fill="FFFFFF"/>
      <w:spacing w:after="180" w:line="374" w:lineRule="exact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120">
    <w:name w:val="Основной текст (12)"/>
    <w:basedOn w:val="a"/>
    <w:link w:val="12"/>
    <w:rsid w:val="00482D1E"/>
    <w:pPr>
      <w:shd w:val="clear" w:color="auto" w:fill="FFFFFF"/>
      <w:spacing w:before="180" w:after="60" w:line="250" w:lineRule="exact"/>
      <w:ind w:firstLine="320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22">
    <w:name w:val="Основной текст (2)"/>
    <w:basedOn w:val="a"/>
    <w:link w:val="21"/>
    <w:rsid w:val="00482D1E"/>
    <w:pPr>
      <w:shd w:val="clear" w:color="auto" w:fill="FFFFFF"/>
      <w:spacing w:before="60" w:after="7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">
    <w:name w:val="Основной текст3"/>
    <w:basedOn w:val="a"/>
    <w:link w:val="1"/>
    <w:rsid w:val="00482D1E"/>
    <w:pPr>
      <w:shd w:val="clear" w:color="auto" w:fill="FFFFFF"/>
      <w:spacing w:before="180" w:after="60" w:line="250" w:lineRule="exact"/>
      <w:ind w:firstLine="32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482D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482D1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82D1E"/>
    <w:pPr>
      <w:shd w:val="clear" w:color="auto" w:fill="FFFFFF"/>
      <w:spacing w:before="540" w:after="120" w:line="401" w:lineRule="exact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122">
    <w:name w:val="Заголовок №1 (2)"/>
    <w:basedOn w:val="a"/>
    <w:link w:val="121"/>
    <w:rsid w:val="00482D1E"/>
    <w:pPr>
      <w:shd w:val="clear" w:color="auto" w:fill="FFFFFF"/>
      <w:spacing w:before="60" w:after="780" w:line="0" w:lineRule="atLeas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482D1E"/>
    <w:pPr>
      <w:shd w:val="clear" w:color="auto" w:fill="FFFFFF"/>
      <w:spacing w:before="60" w:after="78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482D1E"/>
    <w:pPr>
      <w:shd w:val="clear" w:color="auto" w:fill="FFFFFF"/>
      <w:spacing w:before="540" w:after="60" w:line="401" w:lineRule="exact"/>
    </w:pPr>
    <w:rPr>
      <w:rFonts w:ascii="Tahoma" w:eastAsia="Tahoma" w:hAnsi="Tahoma" w:cs="Tahoma"/>
      <w:sz w:val="28"/>
      <w:szCs w:val="28"/>
    </w:rPr>
  </w:style>
  <w:style w:type="paragraph" w:customStyle="1" w:styleId="221">
    <w:name w:val="Заголовок №2 (2)"/>
    <w:basedOn w:val="a"/>
    <w:link w:val="220"/>
    <w:rsid w:val="00482D1E"/>
    <w:pPr>
      <w:shd w:val="clear" w:color="auto" w:fill="FFFFFF"/>
      <w:spacing w:after="60" w:line="374" w:lineRule="exact"/>
      <w:jc w:val="both"/>
      <w:outlineLvl w:val="1"/>
    </w:pPr>
    <w:rPr>
      <w:rFonts w:ascii="Tahoma" w:eastAsia="Tahoma" w:hAnsi="Tahoma" w:cs="Tahoma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663F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3FD7"/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2607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07FA"/>
    <w:rPr>
      <w:color w:val="000000"/>
    </w:rPr>
  </w:style>
  <w:style w:type="paragraph" w:styleId="a9">
    <w:name w:val="Body Text"/>
    <w:basedOn w:val="a"/>
    <w:link w:val="aa"/>
    <w:uiPriority w:val="99"/>
    <w:rsid w:val="00590F1C"/>
    <w:pPr>
      <w:shd w:val="clear" w:color="auto" w:fill="FFFFFF"/>
      <w:spacing w:before="240" w:line="278" w:lineRule="exact"/>
      <w:ind w:firstLine="32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590F1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MicrosoftSansSerif">
    <w:name w:val="Колонтитул + Microsoft Sans Serif"/>
    <w:aliases w:val="9 pt,Полужирный1"/>
    <w:uiPriority w:val="99"/>
    <w:rsid w:val="00590F1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12pt">
    <w:name w:val="Основной текст + 12 pt"/>
    <w:aliases w:val="Курсив"/>
    <w:uiPriority w:val="99"/>
    <w:rsid w:val="00590F1C"/>
    <w:rPr>
      <w:rFonts w:ascii="Times New Roman" w:hAnsi="Times New Roman"/>
      <w:i/>
      <w:sz w:val="24"/>
    </w:rPr>
  </w:style>
  <w:style w:type="paragraph" w:customStyle="1" w:styleId="210">
    <w:name w:val="Заголовок №21"/>
    <w:basedOn w:val="a"/>
    <w:uiPriority w:val="99"/>
    <w:rsid w:val="00590F1C"/>
    <w:pPr>
      <w:shd w:val="clear" w:color="auto" w:fill="FFFFFF"/>
      <w:spacing w:after="240" w:line="365" w:lineRule="exact"/>
      <w:outlineLvl w:val="1"/>
    </w:pPr>
    <w:rPr>
      <w:rFonts w:ascii="Microsoft Sans Serif" w:hAnsi="Microsoft Sans Serif" w:cs="Microsoft Sans Serif"/>
      <w:b/>
      <w:bCs/>
      <w:color w:val="auto"/>
      <w:sz w:val="30"/>
      <w:szCs w:val="30"/>
    </w:rPr>
  </w:style>
  <w:style w:type="paragraph" w:customStyle="1" w:styleId="211">
    <w:name w:val="Основной текст (2)1"/>
    <w:basedOn w:val="a"/>
    <w:uiPriority w:val="99"/>
    <w:rsid w:val="00590F1C"/>
    <w:pPr>
      <w:shd w:val="clear" w:color="auto" w:fill="FFFFFF"/>
      <w:spacing w:before="240" w:line="278" w:lineRule="exact"/>
      <w:ind w:firstLine="32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0">
    <w:name w:val="Основной текст (3)1"/>
    <w:basedOn w:val="a"/>
    <w:uiPriority w:val="99"/>
    <w:rsid w:val="00590F1C"/>
    <w:pPr>
      <w:shd w:val="clear" w:color="auto" w:fill="FFFFFF"/>
      <w:spacing w:after="780" w:line="240" w:lineRule="atLeast"/>
    </w:pPr>
    <w:rPr>
      <w:rFonts w:ascii="Microsoft Sans Serif" w:hAnsi="Microsoft Sans Serif" w:cs="Microsoft Sans Serif"/>
      <w:i/>
      <w:iCs/>
      <w:color w:val="auto"/>
      <w:sz w:val="18"/>
      <w:szCs w:val="18"/>
    </w:rPr>
  </w:style>
  <w:style w:type="paragraph" w:customStyle="1" w:styleId="13">
    <w:name w:val="Колонтитул1"/>
    <w:basedOn w:val="a"/>
    <w:uiPriority w:val="99"/>
    <w:rsid w:val="00590F1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0">
    <w:name w:val="Заголовок №11"/>
    <w:basedOn w:val="a"/>
    <w:uiPriority w:val="99"/>
    <w:rsid w:val="00590F1C"/>
    <w:pPr>
      <w:shd w:val="clear" w:color="auto" w:fill="FFFFFF"/>
      <w:spacing w:before="480" w:after="60" w:line="411" w:lineRule="exact"/>
      <w:outlineLvl w:val="0"/>
    </w:pPr>
    <w:rPr>
      <w:rFonts w:ascii="Microsoft Sans Serif" w:hAnsi="Microsoft Sans Serif" w:cs="Microsoft Sans Serif"/>
      <w:b/>
      <w:bCs/>
      <w:color w:val="auto"/>
      <w:sz w:val="30"/>
      <w:szCs w:val="30"/>
    </w:rPr>
  </w:style>
  <w:style w:type="paragraph" w:styleId="ab">
    <w:name w:val="List Paragraph"/>
    <w:basedOn w:val="a"/>
    <w:uiPriority w:val="34"/>
    <w:qFormat/>
    <w:rsid w:val="00947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D9720-867B-4A0D-8E7A-7A5FC305DA0D}"/>
</file>

<file path=customXml/itemProps2.xml><?xml version="1.0" encoding="utf-8"?>
<ds:datastoreItem xmlns:ds="http://schemas.openxmlformats.org/officeDocument/2006/customXml" ds:itemID="{AB9D2C76-7069-4CDF-92A0-F2688A1E44D4}"/>
</file>

<file path=customXml/itemProps3.xml><?xml version="1.0" encoding="utf-8"?>
<ds:datastoreItem xmlns:ds="http://schemas.openxmlformats.org/officeDocument/2006/customXml" ds:itemID="{5744CEC7-80E4-45F5-A46F-8BC7A5B4E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5561</Words>
  <Characters>31698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</vt:lpstr>
      <vt:lpstr>    Вопросы для изучения:</vt:lpstr>
      <vt:lpstr>    Проблема сензитивного периода в речевом развитии</vt:lpstr>
      <vt:lpstr>    Перспективы усвоения второго языка в искусственных условиях</vt:lpstr>
      <vt:lpstr>    ПРОБЛЕМА СЕНЗИТИВНОГО ПЕРИОДА В РЕЧЕВОМ РАЗВИТИИ</vt:lpstr>
      <vt:lpstr>    </vt:lpstr>
      <vt:lpstr>    </vt:lpstr>
      <vt:lpstr>    3. ПЕРСПЕКТИВЫ УСВОЕНИЯ ВТОРОГО ЯЗЫКА В ИСКУССТВЕННЫХ УСЛОВИЯХ</vt:lpstr>
      <vt:lpstr>    </vt:lpstr>
      <vt:lpstr>    5. СПОСОБНОСТИ К ИНОСТРАННЫМ ЯЗЫКАМ И ИХ ДИАГНОСТИКА</vt:lpstr>
      <vt:lpstr>    Вопросы для изучения:</vt:lpstr>
      <vt:lpstr>    Способности и склонности</vt:lpstr>
      <vt:lpstr>    Способности: общие и специальные</vt:lpstr>
      <vt:lpstr>    Задатки как природная основа способностей</vt:lpstr>
      <vt:lpstr>    Способности к иностранным языкам и их диагностика</vt:lpstr>
      <vt:lpstr>Как овладевали иностранными языками известные полиглоты</vt:lpstr>
      <vt:lpstr>    </vt:lpstr>
      <vt:lpstr>    Способности и склонности</vt:lpstr>
      <vt:lpstr>    </vt:lpstr>
      <vt:lpstr>    Способности: общие и специальные</vt:lpstr>
      <vt:lpstr>    </vt:lpstr>
      <vt:lpstr>    Задатки как природная основа способностей</vt:lpstr>
      <vt:lpstr>    </vt:lpstr>
      <vt:lpstr>    Способности к иностранным языкам и их диагностика</vt:lpstr>
      <vt:lpstr>    </vt:lpstr>
      <vt:lpstr>Как овладевали иностранными языками известные полиглоты</vt:lpstr>
      <vt:lpstr/>
      <vt:lpstr>    </vt:lpstr>
    </vt:vector>
  </TitlesOfParts>
  <Company>Microsoft</Company>
  <LinksUpToDate>false</LinksUpToDate>
  <CharactersWithSpaces>37185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2019-04-11T12:11:00Z</dcterms:created>
  <dcterms:modified xsi:type="dcterms:W3CDTF">2019-05-14T09:17:00Z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